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CC" w:rsidRDefault="004C6D26" w:rsidP="004C6D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6D26">
        <w:rPr>
          <w:rFonts w:ascii="Times New Roman" w:hAnsi="Times New Roman" w:cs="Times New Roman"/>
          <w:b/>
          <w:sz w:val="24"/>
          <w:szCs w:val="24"/>
        </w:rPr>
        <w:t>08.12.2020             Физика</w:t>
      </w:r>
    </w:p>
    <w:p w:rsidR="004C6D26" w:rsidRDefault="004C6D26" w:rsidP="004C6D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Электрический ток. Источники электрического тока.</w:t>
      </w:r>
    </w:p>
    <w:p w:rsidR="004C6D26" w:rsidRDefault="004C6D26" w:rsidP="004C6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1.Изучить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32.</w:t>
      </w:r>
    </w:p>
    <w:p w:rsidR="004C6D26" w:rsidRDefault="004C6D26" w:rsidP="004C6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Ответить на вопросы с.99.</w:t>
      </w:r>
    </w:p>
    <w:p w:rsidR="004C6D26" w:rsidRDefault="004C6D26" w:rsidP="004C6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Тест</w:t>
      </w:r>
    </w:p>
    <w:p w:rsidR="004C6D26" w:rsidRPr="008D45A7" w:rsidRDefault="004C6D26" w:rsidP="004C6D26">
      <w:pPr>
        <w:shd w:val="clear" w:color="auto" w:fill="FFFFFF"/>
        <w:spacing w:after="0" w:line="240" w:lineRule="auto"/>
        <w:ind w:left="367" w:right="2304"/>
        <w:rPr>
          <w:rFonts w:ascii="Times New Roman" w:hAnsi="Times New Roman" w:cs="Times New Roman"/>
          <w:b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Электрический ток. Источники</w:t>
      </w:r>
      <w:bookmarkStart w:id="0" w:name="_GoBack"/>
      <w:bookmarkEnd w:id="0"/>
      <w:r w:rsidRPr="008D45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электрического тока</w:t>
      </w:r>
    </w:p>
    <w:p w:rsidR="004C6D26" w:rsidRPr="008D45A7" w:rsidRDefault="004C6D26" w:rsidP="004C6D26">
      <w:pPr>
        <w:shd w:val="clear" w:color="auto" w:fill="FFFFFF"/>
        <w:tabs>
          <w:tab w:val="left" w:pos="238"/>
        </w:tabs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1.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Электрическим током называют...</w:t>
      </w:r>
    </w:p>
    <w:p w:rsidR="004C6D26" w:rsidRPr="008D45A7" w:rsidRDefault="004C6D26" w:rsidP="004C6D26">
      <w:pPr>
        <w:shd w:val="clear" w:color="auto" w:fill="FFFFFF"/>
        <w:tabs>
          <w:tab w:val="left" w:pos="562"/>
        </w:tabs>
        <w:spacing w:after="0" w:line="240" w:lineRule="auto"/>
        <w:ind w:left="353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...движение заряженных частиц.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...направленное движение частиц.</w:t>
      </w:r>
    </w:p>
    <w:p w:rsidR="004C6D26" w:rsidRPr="008D45A7" w:rsidRDefault="004C6D26" w:rsidP="004C6D26">
      <w:pPr>
        <w:shd w:val="clear" w:color="auto" w:fill="FFFFFF"/>
        <w:tabs>
          <w:tab w:val="left" w:pos="562"/>
        </w:tabs>
        <w:spacing w:after="0" w:line="240" w:lineRule="auto"/>
        <w:ind w:left="353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...направленное движение заряженных частиц.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...направленное движение электронов.</w:t>
      </w:r>
    </w:p>
    <w:p w:rsidR="004C6D26" w:rsidRPr="008D45A7" w:rsidRDefault="004C6D26" w:rsidP="004C6D26">
      <w:pPr>
        <w:shd w:val="clear" w:color="auto" w:fill="FFFFFF"/>
        <w:tabs>
          <w:tab w:val="left" w:pos="238"/>
        </w:tabs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2.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Чтобы в проводнике возник электрический ток, необходимо...</w:t>
      </w:r>
    </w:p>
    <w:p w:rsidR="004C6D26" w:rsidRPr="008D45A7" w:rsidRDefault="004C6D26" w:rsidP="004C6D26">
      <w:pPr>
        <w:shd w:val="clear" w:color="auto" w:fill="FFFFFF"/>
        <w:tabs>
          <w:tab w:val="left" w:pos="59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...действие на электроны сил, вызывающих их движение.</w:t>
      </w:r>
    </w:p>
    <w:p w:rsidR="004C6D26" w:rsidRPr="008D45A7" w:rsidRDefault="004C6D26" w:rsidP="004C6D26">
      <w:pPr>
        <w:shd w:val="clear" w:color="auto" w:fill="FFFFFF"/>
        <w:tabs>
          <w:tab w:val="left" w:pos="59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...создание в проводнике электрического поля.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...наэлектризовать проводник.</w:t>
      </w:r>
    </w:p>
    <w:p w:rsidR="004C6D26" w:rsidRPr="008D45A7" w:rsidRDefault="004C6D26" w:rsidP="004C6D26">
      <w:pPr>
        <w:shd w:val="clear" w:color="auto" w:fill="FFFFFF"/>
        <w:tabs>
          <w:tab w:val="left" w:pos="223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3.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Каково  назначение источника тока?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:rsidR="004C6D26" w:rsidRPr="008D45A7" w:rsidRDefault="004C6D26" w:rsidP="004C6D26">
      <w:pPr>
        <w:shd w:val="clear" w:color="auto" w:fill="FFFFFF"/>
        <w:tabs>
          <w:tab w:val="left" w:pos="554"/>
        </w:tabs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Поддерживать существование в проводнике электрического поля.</w:t>
      </w:r>
    </w:p>
    <w:p w:rsidR="004C6D26" w:rsidRPr="008D45A7" w:rsidRDefault="004C6D26" w:rsidP="004C6D26">
      <w:pPr>
        <w:shd w:val="clear" w:color="auto" w:fill="FFFFFF"/>
        <w:tabs>
          <w:tab w:val="left" w:pos="554"/>
        </w:tabs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Создавать электрические заряды в проводнике.</w:t>
      </w:r>
    </w:p>
    <w:p w:rsidR="004C6D26" w:rsidRPr="008D45A7" w:rsidRDefault="004C6D26" w:rsidP="004C6D26">
      <w:pPr>
        <w:shd w:val="clear" w:color="auto" w:fill="FFFFFF"/>
        <w:tabs>
          <w:tab w:val="left" w:pos="554"/>
        </w:tabs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Освобождать электроны в проводнике от связи с атомами.</w:t>
      </w:r>
    </w:p>
    <w:p w:rsidR="004C6D26" w:rsidRPr="008D45A7" w:rsidRDefault="004C6D26" w:rsidP="004C6D26">
      <w:pPr>
        <w:shd w:val="clear" w:color="auto" w:fill="FFFFFF"/>
        <w:tabs>
          <w:tab w:val="left" w:pos="223"/>
        </w:tabs>
        <w:spacing w:after="0" w:line="240" w:lineRule="auto"/>
        <w:ind w:left="223" w:hanging="223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4.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>счет</w:t>
      </w:r>
      <w:proofErr w:type="gramEnd"/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 какой энергии происходит разделение заряженных частиц в гальваническом элементе?</w:t>
      </w:r>
    </w:p>
    <w:p w:rsidR="004C6D26" w:rsidRPr="008D45A7" w:rsidRDefault="004C6D26" w:rsidP="004C6D26">
      <w:pPr>
        <w:shd w:val="clear" w:color="auto" w:fill="FFFFFF"/>
        <w:tabs>
          <w:tab w:val="left" w:pos="540"/>
        </w:tabs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Механической.   б) Внутренней.  в</w:t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>)Э</w:t>
      </w:r>
      <w:proofErr w:type="gramEnd"/>
      <w:r w:rsidRPr="008D45A7">
        <w:rPr>
          <w:rFonts w:ascii="Times New Roman" w:eastAsia="Times New Roman" w:hAnsi="Times New Roman" w:cs="Times New Roman"/>
          <w:sz w:val="24"/>
          <w:szCs w:val="24"/>
        </w:rPr>
        <w:t>нергии химических реакций.   г) Энергии света.</w:t>
      </w:r>
    </w:p>
    <w:p w:rsidR="004C6D26" w:rsidRPr="008D45A7" w:rsidRDefault="004C6D26" w:rsidP="004C6D26">
      <w:pPr>
        <w:shd w:val="clear" w:color="auto" w:fill="FFFFFF"/>
        <w:tabs>
          <w:tab w:val="left" w:pos="223"/>
        </w:tabs>
        <w:spacing w:after="0" w:line="240" w:lineRule="auto"/>
        <w:ind w:left="223" w:hanging="223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5.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Что в гальваническом элементе служит положительным электродом, что </w:t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>—о</w:t>
      </w:r>
      <w:proofErr w:type="gramEnd"/>
      <w:r w:rsidRPr="008D45A7">
        <w:rPr>
          <w:rFonts w:ascii="Times New Roman" w:eastAsia="Times New Roman" w:hAnsi="Times New Roman" w:cs="Times New Roman"/>
          <w:sz w:val="24"/>
          <w:szCs w:val="24"/>
        </w:rPr>
        <w:t>трицательным?</w:t>
      </w:r>
    </w:p>
    <w:p w:rsidR="004C6D26" w:rsidRPr="008D45A7" w:rsidRDefault="004C6D26" w:rsidP="004C6D26">
      <w:pPr>
        <w:shd w:val="clear" w:color="auto" w:fill="FFFFFF"/>
        <w:tabs>
          <w:tab w:val="left" w:pos="554"/>
        </w:tabs>
        <w:spacing w:after="0" w:line="240" w:lineRule="auto"/>
        <w:ind w:left="346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>Положительным</w:t>
      </w:r>
      <w:proofErr w:type="gramEnd"/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 — угольный стержень, отрицательным — слой смолы.</w:t>
      </w:r>
    </w:p>
    <w:p w:rsidR="004C6D26" w:rsidRPr="008D45A7" w:rsidRDefault="004C6D26" w:rsidP="004C6D26">
      <w:pPr>
        <w:shd w:val="clear" w:color="auto" w:fill="FFFFFF"/>
        <w:tabs>
          <w:tab w:val="left" w:pos="554"/>
        </w:tabs>
        <w:spacing w:after="0" w:line="240" w:lineRule="auto"/>
        <w:ind w:left="554" w:hanging="209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>Положительным</w:t>
      </w:r>
      <w:proofErr w:type="gramEnd"/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 — угольный стержень, отрицательным — цинковый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br/>
        <w:t>сосуд.</w:t>
      </w:r>
    </w:p>
    <w:p w:rsidR="004C6D26" w:rsidRPr="008D45A7" w:rsidRDefault="004C6D26" w:rsidP="004C6D26">
      <w:pPr>
        <w:shd w:val="clear" w:color="auto" w:fill="FFFFFF"/>
        <w:tabs>
          <w:tab w:val="left" w:pos="554"/>
        </w:tabs>
        <w:spacing w:after="0" w:line="240" w:lineRule="auto"/>
        <w:ind w:left="346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>Положительным</w:t>
      </w:r>
      <w:proofErr w:type="gramEnd"/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 — слой смолы, отрицательным — цинковый сосуд.</w:t>
      </w:r>
    </w:p>
    <w:p w:rsidR="004C6D26" w:rsidRPr="008D45A7" w:rsidRDefault="004C6D26" w:rsidP="004C6D26">
      <w:pPr>
        <w:shd w:val="clear" w:color="auto" w:fill="FFFFFF"/>
        <w:tabs>
          <w:tab w:val="left" w:pos="554"/>
        </w:tabs>
        <w:spacing w:after="0" w:line="240" w:lineRule="auto"/>
        <w:ind w:left="346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>Положительным</w:t>
      </w:r>
      <w:proofErr w:type="gramEnd"/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 — угольный стержень, отрицательным — клейстер.</w:t>
      </w:r>
    </w:p>
    <w:p w:rsidR="004C6D26" w:rsidRPr="008D45A7" w:rsidRDefault="004C6D26" w:rsidP="004C6D26">
      <w:pPr>
        <w:shd w:val="clear" w:color="auto" w:fill="FFFFFF"/>
        <w:tabs>
          <w:tab w:val="left" w:pos="2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6.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Аккумулятор дает электрический ток только после того, как...</w:t>
      </w:r>
    </w:p>
    <w:p w:rsidR="004C6D26" w:rsidRPr="008D45A7" w:rsidRDefault="004C6D26" w:rsidP="004C6D26">
      <w:pPr>
        <w:shd w:val="clear" w:color="auto" w:fill="FFFFFF"/>
        <w:tabs>
          <w:tab w:val="left" w:pos="569"/>
        </w:tabs>
        <w:spacing w:after="0" w:line="240" w:lineRule="auto"/>
        <w:ind w:left="346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...его согрели в теплом помещении.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...наэлектризовали его электроды.</w:t>
      </w:r>
    </w:p>
    <w:p w:rsidR="004C6D26" w:rsidRDefault="004C6D26" w:rsidP="004C6D26">
      <w:pPr>
        <w:shd w:val="clear" w:color="auto" w:fill="FFFFFF"/>
        <w:tabs>
          <w:tab w:val="left" w:pos="569"/>
        </w:tabs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...его зарядили от другого источника тока.</w:t>
      </w:r>
    </w:p>
    <w:p w:rsidR="004C6D26" w:rsidRDefault="004C6D26" w:rsidP="004C6D26">
      <w:pPr>
        <w:shd w:val="clear" w:color="auto" w:fill="FFFFFF"/>
        <w:spacing w:after="0" w:line="240" w:lineRule="auto"/>
        <w:ind w:left="367" w:right="23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6D26" w:rsidRDefault="004C6D26" w:rsidP="004C6D26">
      <w:pPr>
        <w:shd w:val="clear" w:color="auto" w:fill="FFFFFF"/>
        <w:spacing w:after="0" w:line="240" w:lineRule="auto"/>
        <w:ind w:left="367" w:right="23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6D26" w:rsidRDefault="004C6D26" w:rsidP="004C6D26">
      <w:pPr>
        <w:shd w:val="clear" w:color="auto" w:fill="FFFFFF"/>
        <w:spacing w:after="0" w:line="240" w:lineRule="auto"/>
        <w:ind w:left="367" w:right="23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6D26" w:rsidRPr="004C6D26" w:rsidRDefault="004C6D26">
      <w:pPr>
        <w:rPr>
          <w:rFonts w:ascii="Times New Roman" w:hAnsi="Times New Roman" w:cs="Times New Roman"/>
          <w:sz w:val="24"/>
          <w:szCs w:val="24"/>
        </w:rPr>
      </w:pPr>
    </w:p>
    <w:sectPr w:rsidR="004C6D26" w:rsidRPr="004C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26"/>
    <w:rsid w:val="004813CC"/>
    <w:rsid w:val="004C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2020-12-11T10:06:00Z</dcterms:created>
  <dcterms:modified xsi:type="dcterms:W3CDTF">2020-12-11T10:16:00Z</dcterms:modified>
</cp:coreProperties>
</file>