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58D" w:rsidRDefault="0038358D" w:rsidP="0038358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Итоговая контрольная работа за год по литературе. 9 класс</w:t>
      </w:r>
    </w:p>
    <w:p w:rsidR="0038358D" w:rsidRDefault="0038358D" w:rsidP="0038358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38358D" w:rsidRDefault="0038358D" w:rsidP="0038358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Вариант 1</w:t>
      </w:r>
    </w:p>
    <w:p w:rsidR="0038358D" w:rsidRDefault="0038358D" w:rsidP="003835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u w:val="single"/>
        </w:rPr>
        <w:t>1.Соотнесите фамилии писателей и поэтов с их полным именем</w:t>
      </w:r>
    </w:p>
    <w:p w:rsidR="0038358D" w:rsidRDefault="0038358D" w:rsidP="003835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 Чехов А. Сергей Александрович</w:t>
      </w:r>
    </w:p>
    <w:p w:rsidR="0038358D" w:rsidRDefault="0038358D" w:rsidP="003835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 Лермонтов Б. Александр Александрович</w:t>
      </w:r>
    </w:p>
    <w:p w:rsidR="0038358D" w:rsidRDefault="0038358D" w:rsidP="003835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 Блок В. Антон Павлович</w:t>
      </w:r>
    </w:p>
    <w:p w:rsidR="0038358D" w:rsidRDefault="0038358D" w:rsidP="003835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 Грибоедов Г. Михаил Юрьевич</w:t>
      </w:r>
    </w:p>
    <w:p w:rsidR="0038358D" w:rsidRDefault="0038358D" w:rsidP="003835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 Есенин Д. Александр Сергеевич</w:t>
      </w:r>
    </w:p>
    <w:p w:rsidR="0038358D" w:rsidRDefault="0038358D" w:rsidP="003835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2. </w:t>
      </w:r>
      <w:r>
        <w:rPr>
          <w:b/>
          <w:bCs/>
          <w:color w:val="000000"/>
          <w:u w:val="single"/>
        </w:rPr>
        <w:t>Определите жанры и авторов данных произведений</w:t>
      </w:r>
    </w:p>
    <w:p w:rsidR="0038358D" w:rsidRDefault="0038358D" w:rsidP="003835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 Роман в стихах </w:t>
      </w:r>
      <w:r>
        <w:rPr>
          <w:i/>
          <w:iCs/>
          <w:color w:val="000000"/>
        </w:rPr>
        <w:t>А. «Евгений Онегин»</w:t>
      </w:r>
    </w:p>
    <w:p w:rsidR="0038358D" w:rsidRDefault="0038358D" w:rsidP="003835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 Роман </w:t>
      </w:r>
      <w:r>
        <w:rPr>
          <w:i/>
          <w:iCs/>
          <w:color w:val="000000"/>
        </w:rPr>
        <w:t>Б. «Герой нашего времени»</w:t>
      </w:r>
    </w:p>
    <w:p w:rsidR="0038358D" w:rsidRDefault="0038358D" w:rsidP="003835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 Поэма </w:t>
      </w:r>
      <w:r>
        <w:rPr>
          <w:i/>
          <w:iCs/>
          <w:color w:val="000000"/>
        </w:rPr>
        <w:t>В.</w:t>
      </w:r>
      <w:r>
        <w:rPr>
          <w:color w:val="000000"/>
        </w:rPr>
        <w:t> </w:t>
      </w:r>
      <w:r>
        <w:rPr>
          <w:i/>
          <w:iCs/>
          <w:color w:val="000000"/>
        </w:rPr>
        <w:t>«</w:t>
      </w:r>
      <w:proofErr w:type="spellStart"/>
      <w:r>
        <w:rPr>
          <w:i/>
          <w:iCs/>
          <w:color w:val="000000"/>
        </w:rPr>
        <w:t>Матрёнин</w:t>
      </w:r>
      <w:proofErr w:type="spellEnd"/>
      <w:r>
        <w:rPr>
          <w:i/>
          <w:iCs/>
          <w:color w:val="000000"/>
        </w:rPr>
        <w:t xml:space="preserve"> двор»</w:t>
      </w:r>
    </w:p>
    <w:p w:rsidR="0038358D" w:rsidRDefault="0038358D" w:rsidP="003835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 Рассказ </w:t>
      </w:r>
      <w:r>
        <w:rPr>
          <w:i/>
          <w:iCs/>
          <w:color w:val="000000"/>
        </w:rPr>
        <w:t>Г.</w:t>
      </w:r>
      <w:r>
        <w:rPr>
          <w:color w:val="000000"/>
        </w:rPr>
        <w:t> </w:t>
      </w:r>
      <w:r>
        <w:rPr>
          <w:i/>
          <w:iCs/>
          <w:color w:val="000000"/>
        </w:rPr>
        <w:t>«Мёртвые души»</w:t>
      </w:r>
    </w:p>
    <w:p w:rsidR="0038358D" w:rsidRDefault="0038358D" w:rsidP="003835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8358D" w:rsidRDefault="0038358D" w:rsidP="003835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u w:val="single"/>
        </w:rPr>
        <w:t>3. Из каких произведений эти герои?</w:t>
      </w:r>
    </w:p>
    <w:p w:rsidR="0038358D" w:rsidRDefault="0038358D" w:rsidP="003835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 Грушницкий А. «Евгений Онегин»</w:t>
      </w:r>
    </w:p>
    <w:p w:rsidR="0038358D" w:rsidRDefault="0038358D" w:rsidP="003835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 Чичиков Б. . «Мёртвые души»</w:t>
      </w:r>
    </w:p>
    <w:p w:rsidR="0038358D" w:rsidRDefault="0038358D" w:rsidP="003835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 Владимир Ленский В. «Герой нашего времени»</w:t>
      </w:r>
    </w:p>
    <w:p w:rsidR="0038358D" w:rsidRDefault="0038358D" w:rsidP="003835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4. </w:t>
      </w:r>
      <w:proofErr w:type="spellStart"/>
      <w:r>
        <w:rPr>
          <w:color w:val="000000"/>
        </w:rPr>
        <w:t>Игнатич</w:t>
      </w:r>
      <w:proofErr w:type="spellEnd"/>
      <w:r>
        <w:rPr>
          <w:color w:val="000000"/>
        </w:rPr>
        <w:t xml:space="preserve"> Г. «</w:t>
      </w:r>
      <w:proofErr w:type="spellStart"/>
      <w:r>
        <w:rPr>
          <w:color w:val="000000"/>
        </w:rPr>
        <w:t>Челкаш</w:t>
      </w:r>
      <w:proofErr w:type="spellEnd"/>
      <w:r>
        <w:rPr>
          <w:color w:val="000000"/>
        </w:rPr>
        <w:t>»</w:t>
      </w:r>
    </w:p>
    <w:p w:rsidR="0038358D" w:rsidRDefault="0038358D" w:rsidP="003835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5. Гаврила Д. « </w:t>
      </w:r>
      <w:proofErr w:type="spellStart"/>
      <w:r>
        <w:rPr>
          <w:color w:val="000000"/>
        </w:rPr>
        <w:t>Матрёнин</w:t>
      </w:r>
      <w:proofErr w:type="spellEnd"/>
      <w:r>
        <w:rPr>
          <w:color w:val="000000"/>
        </w:rPr>
        <w:t xml:space="preserve"> двор»</w:t>
      </w:r>
    </w:p>
    <w:p w:rsidR="0038358D" w:rsidRDefault="0038358D" w:rsidP="003835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u w:val="single"/>
        </w:rPr>
        <w:t>4. В каком произведении звучит призыв к объединению Русской земли</w:t>
      </w:r>
    </w:p>
    <w:p w:rsidR="0038358D" w:rsidRDefault="0038358D" w:rsidP="003835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А. «Повесть временных лет»</w:t>
      </w:r>
    </w:p>
    <w:p w:rsidR="0038358D" w:rsidRDefault="0038358D" w:rsidP="0038358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Б. «Поучение Владимира Мономаха»</w:t>
      </w:r>
    </w:p>
    <w:p w:rsidR="0038358D" w:rsidRDefault="0038358D" w:rsidP="0038358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В. «Слово о полку Игореве»</w:t>
      </w:r>
    </w:p>
    <w:p w:rsidR="0038358D" w:rsidRDefault="0038358D" w:rsidP="003835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8358D" w:rsidRDefault="0038358D" w:rsidP="003835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u w:val="single"/>
        </w:rPr>
        <w:t>5.</w:t>
      </w:r>
      <w:r>
        <w:rPr>
          <w:b/>
          <w:bCs/>
          <w:color w:val="000000"/>
        </w:rPr>
        <w:t> </w:t>
      </w:r>
      <w:r>
        <w:rPr>
          <w:b/>
          <w:bCs/>
          <w:color w:val="000000"/>
          <w:u w:val="single"/>
        </w:rPr>
        <w:t xml:space="preserve">Определите, какой конфликт является основным, ведущим, сюжетообразующим в комедии </w:t>
      </w:r>
      <w:proofErr w:type="spellStart"/>
      <w:r>
        <w:rPr>
          <w:b/>
          <w:bCs/>
          <w:color w:val="000000"/>
          <w:u w:val="single"/>
        </w:rPr>
        <w:t>А.С.Грибоедова</w:t>
      </w:r>
      <w:proofErr w:type="spellEnd"/>
      <w:r>
        <w:rPr>
          <w:b/>
          <w:bCs/>
          <w:color w:val="000000"/>
          <w:u w:val="single"/>
        </w:rPr>
        <w:t>.</w:t>
      </w:r>
    </w:p>
    <w:p w:rsidR="0038358D" w:rsidRDefault="0038358D" w:rsidP="003835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А. любовный конфликт</w:t>
      </w:r>
    </w:p>
    <w:p w:rsidR="0038358D" w:rsidRDefault="0038358D" w:rsidP="003835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Б. конфликт поколений</w:t>
      </w:r>
    </w:p>
    <w:p w:rsidR="0038358D" w:rsidRDefault="0038358D" w:rsidP="003835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В. конфликт между представителями «века нынешнего» и «века минувшего»</w:t>
      </w:r>
    </w:p>
    <w:p w:rsidR="0038358D" w:rsidRDefault="0038358D" w:rsidP="003835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Г. </w:t>
      </w:r>
      <w:proofErr w:type="gramStart"/>
      <w:r>
        <w:rPr>
          <w:color w:val="000000"/>
        </w:rPr>
        <w:t>психологический</w:t>
      </w:r>
      <w:proofErr w:type="gramEnd"/>
      <w:r>
        <w:rPr>
          <w:color w:val="000000"/>
        </w:rPr>
        <w:t>, происходящий в душе главного героя.</w:t>
      </w:r>
    </w:p>
    <w:p w:rsidR="0038358D" w:rsidRDefault="0038358D" w:rsidP="0038358D">
      <w:pPr>
        <w:pStyle w:val="a3"/>
        <w:shd w:val="clear" w:color="auto" w:fill="FFFFFF"/>
        <w:spacing w:before="0" w:beforeAutospacing="0" w:after="0" w:afterAutospacing="0" w:line="216" w:lineRule="atLeast"/>
        <w:rPr>
          <w:rFonts w:ascii="Arial" w:hAnsi="Arial" w:cs="Arial"/>
          <w:color w:val="000000"/>
          <w:sz w:val="21"/>
          <w:szCs w:val="21"/>
        </w:rPr>
      </w:pPr>
    </w:p>
    <w:p w:rsidR="0038358D" w:rsidRDefault="0038358D" w:rsidP="0038358D">
      <w:pPr>
        <w:pStyle w:val="a3"/>
        <w:shd w:val="clear" w:color="auto" w:fill="FFFFFF"/>
        <w:spacing w:before="0" w:beforeAutospacing="0" w:after="0" w:afterAutospacing="0" w:line="216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u w:val="single"/>
        </w:rPr>
        <w:t>6. Укажите, к какому литературному направлению относится роман А. С. Пушкина «Евгений Онегин»:</w:t>
      </w:r>
    </w:p>
    <w:p w:rsidR="0038358D" w:rsidRDefault="0038358D" w:rsidP="0038358D">
      <w:pPr>
        <w:pStyle w:val="a3"/>
        <w:shd w:val="clear" w:color="auto" w:fill="FFFFFF"/>
        <w:spacing w:before="0" w:beforeAutospacing="0" w:after="0" w:afterAutospacing="0" w:line="216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А.</w:t>
      </w:r>
      <w:r>
        <w:rPr>
          <w:b/>
          <w:bCs/>
          <w:color w:val="000000"/>
        </w:rPr>
        <w:t> </w:t>
      </w:r>
      <w:r>
        <w:rPr>
          <w:color w:val="000000"/>
        </w:rPr>
        <w:t>классицизм Б. сентиментализм В.</w:t>
      </w:r>
      <w:r>
        <w:rPr>
          <w:b/>
          <w:bCs/>
          <w:color w:val="000000"/>
        </w:rPr>
        <w:t> </w:t>
      </w:r>
      <w:r>
        <w:rPr>
          <w:color w:val="000000"/>
        </w:rPr>
        <w:t>реализм Г.</w:t>
      </w:r>
      <w:r>
        <w:rPr>
          <w:b/>
          <w:bCs/>
          <w:color w:val="000000"/>
        </w:rPr>
        <w:t> </w:t>
      </w:r>
      <w:r>
        <w:rPr>
          <w:color w:val="000000"/>
        </w:rPr>
        <w:t>романтизм</w:t>
      </w:r>
    </w:p>
    <w:p w:rsidR="0038358D" w:rsidRDefault="0038358D" w:rsidP="0038358D">
      <w:pPr>
        <w:pStyle w:val="a3"/>
        <w:shd w:val="clear" w:color="auto" w:fill="FFFFFF"/>
        <w:spacing w:before="0" w:beforeAutospacing="0" w:after="0" w:afterAutospacing="0" w:line="216" w:lineRule="atLeast"/>
        <w:rPr>
          <w:rFonts w:ascii="Arial" w:hAnsi="Arial" w:cs="Arial"/>
          <w:color w:val="000000"/>
          <w:sz w:val="21"/>
          <w:szCs w:val="21"/>
        </w:rPr>
      </w:pPr>
    </w:p>
    <w:p w:rsidR="0038358D" w:rsidRDefault="0038358D" w:rsidP="003835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u w:val="single"/>
        </w:rPr>
        <w:t>7. Чей это портрет?</w:t>
      </w:r>
    </w:p>
    <w:p w:rsidR="0038358D" w:rsidRDefault="0038358D" w:rsidP="003835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Всегда скромна, всегда послушна,</w:t>
      </w:r>
    </w:p>
    <w:p w:rsidR="0038358D" w:rsidRDefault="0038358D" w:rsidP="003835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 xml:space="preserve">Всегда как утро </w:t>
      </w:r>
      <w:proofErr w:type="gramStart"/>
      <w:r>
        <w:rPr>
          <w:i/>
          <w:iCs/>
          <w:color w:val="000000"/>
        </w:rPr>
        <w:t>весела</w:t>
      </w:r>
      <w:proofErr w:type="gramEnd"/>
      <w:r>
        <w:rPr>
          <w:i/>
          <w:iCs/>
          <w:color w:val="000000"/>
        </w:rPr>
        <w:t>,</w:t>
      </w:r>
    </w:p>
    <w:p w:rsidR="0038358D" w:rsidRDefault="0038358D" w:rsidP="003835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Как жизнь поэта простодушна,</w:t>
      </w:r>
    </w:p>
    <w:p w:rsidR="0038358D" w:rsidRDefault="0038358D" w:rsidP="003835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Как поцелуй любви мила;</w:t>
      </w:r>
    </w:p>
    <w:p w:rsidR="0038358D" w:rsidRDefault="0038358D" w:rsidP="003835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Глаза, как небо, голубые,</w:t>
      </w:r>
    </w:p>
    <w:p w:rsidR="0038358D" w:rsidRDefault="0038358D" w:rsidP="003835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Улыбка, локоны льняные…</w:t>
      </w:r>
    </w:p>
    <w:p w:rsidR="0038358D" w:rsidRDefault="0038358D" w:rsidP="003835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А. Ольга Ларина Б. Татьяна Ларина В. княжна Алина Г. Дуняша.</w:t>
      </w:r>
    </w:p>
    <w:p w:rsidR="0038358D" w:rsidRDefault="0038358D" w:rsidP="003835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8358D" w:rsidRDefault="0038358D" w:rsidP="0038358D">
      <w:pPr>
        <w:pStyle w:val="a3"/>
        <w:shd w:val="clear" w:color="auto" w:fill="FFFFFF"/>
        <w:spacing w:before="0" w:beforeAutospacing="0" w:after="0" w:afterAutospacing="0" w:line="216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u w:val="single"/>
        </w:rPr>
        <w:t>8. Назовите главы произведения «Герой нашего времени».</w:t>
      </w:r>
    </w:p>
    <w:p w:rsidR="0038358D" w:rsidRDefault="0038358D" w:rsidP="003835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8358D" w:rsidRDefault="0038358D" w:rsidP="003835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u w:val="single"/>
        </w:rPr>
        <w:t>9. Кто рассказывает историю Бэлы?</w:t>
      </w:r>
    </w:p>
    <w:p w:rsidR="0038358D" w:rsidRDefault="0038358D" w:rsidP="003835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А. Грушницкий Б. автор В. Максим </w:t>
      </w:r>
      <w:proofErr w:type="spellStart"/>
      <w:r>
        <w:rPr>
          <w:color w:val="000000"/>
        </w:rPr>
        <w:t>Максимыч</w:t>
      </w:r>
      <w:proofErr w:type="spellEnd"/>
      <w:r>
        <w:rPr>
          <w:color w:val="000000"/>
        </w:rPr>
        <w:t xml:space="preserve"> Г. Вернер.</w:t>
      </w:r>
    </w:p>
    <w:p w:rsidR="0038358D" w:rsidRDefault="0038358D" w:rsidP="0038358D">
      <w:pPr>
        <w:pStyle w:val="a3"/>
        <w:shd w:val="clear" w:color="auto" w:fill="FFFFFF"/>
        <w:spacing w:before="0" w:beforeAutospacing="0" w:after="0" w:afterAutospacing="0" w:line="216" w:lineRule="atLeast"/>
        <w:rPr>
          <w:rFonts w:ascii="Arial" w:hAnsi="Arial" w:cs="Arial"/>
          <w:color w:val="000000"/>
          <w:sz w:val="21"/>
          <w:szCs w:val="21"/>
        </w:rPr>
      </w:pPr>
    </w:p>
    <w:p w:rsidR="0038358D" w:rsidRDefault="0038358D" w:rsidP="003835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u w:val="single"/>
        </w:rPr>
        <w:t>10. Для чего Чичиков скупал «мертвых душ»?</w:t>
      </w:r>
    </w:p>
    <w:p w:rsidR="0038358D" w:rsidRDefault="0038358D" w:rsidP="003835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А. Чтобы считаться богатым помещиком</w:t>
      </w:r>
    </w:p>
    <w:p w:rsidR="0038358D" w:rsidRDefault="0038358D" w:rsidP="003835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Б. Чтобы выгодно жениться, назвавшись владельцем тысяч душ</w:t>
      </w:r>
    </w:p>
    <w:p w:rsidR="0038358D" w:rsidRDefault="0038358D" w:rsidP="003835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В. Чтобы заложить их в опекунский совет в качестве живых</w:t>
      </w:r>
    </w:p>
    <w:p w:rsidR="0038358D" w:rsidRDefault="0038358D" w:rsidP="003835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Г. Чтобы выиграть пари.</w:t>
      </w:r>
    </w:p>
    <w:p w:rsidR="0038358D" w:rsidRDefault="0038358D" w:rsidP="003835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8358D" w:rsidRDefault="0038358D" w:rsidP="0038358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u w:val="single"/>
        </w:rPr>
        <w:t xml:space="preserve">11. Афера Чичикова с «мёртвыми душами» основана </w:t>
      </w:r>
      <w:proofErr w:type="gramStart"/>
      <w:r>
        <w:rPr>
          <w:b/>
          <w:bCs/>
          <w:color w:val="000000"/>
          <w:u w:val="single"/>
        </w:rPr>
        <w:t>на</w:t>
      </w:r>
      <w:proofErr w:type="gramEnd"/>
    </w:p>
    <w:p w:rsidR="0038358D" w:rsidRDefault="0038358D" w:rsidP="0038358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А. Застойности бюрократического аппарата России</w:t>
      </w:r>
    </w:p>
    <w:p w:rsidR="0038358D" w:rsidRDefault="0038358D" w:rsidP="0038358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Б. Предприимчивости и ловкости Чичикова</w:t>
      </w:r>
    </w:p>
    <w:p w:rsidR="0038358D" w:rsidRDefault="0038358D" w:rsidP="0038358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В. Крепостнической системе России</w:t>
      </w:r>
    </w:p>
    <w:p w:rsidR="0038358D" w:rsidRDefault="0038358D" w:rsidP="003835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8358D" w:rsidRDefault="0038358D" w:rsidP="003835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u w:val="single"/>
        </w:rPr>
        <w:t>12. Какое произведение А.П. Чехова не входит в цикл «Маленькая трилогия»?</w:t>
      </w:r>
    </w:p>
    <w:p w:rsidR="0038358D" w:rsidRDefault="0038358D" w:rsidP="003835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А. «Крыжовник»</w:t>
      </w:r>
    </w:p>
    <w:p w:rsidR="0038358D" w:rsidRDefault="0038358D" w:rsidP="003835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Б. «Человек в футляре»</w:t>
      </w:r>
    </w:p>
    <w:p w:rsidR="0038358D" w:rsidRDefault="0038358D" w:rsidP="003835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В. «Попрыгунья»</w:t>
      </w:r>
    </w:p>
    <w:p w:rsidR="0038358D" w:rsidRDefault="0038358D" w:rsidP="003835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Г. «О любви»</w:t>
      </w:r>
    </w:p>
    <w:p w:rsidR="0038358D" w:rsidRDefault="0038358D" w:rsidP="003835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8358D" w:rsidRDefault="0038358D" w:rsidP="003835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u w:val="single"/>
        </w:rPr>
        <w:t>13. От имени кого мы узнаём историю Анны Алексеевны и Алёхина («О любви»)?</w:t>
      </w:r>
    </w:p>
    <w:p w:rsidR="0038358D" w:rsidRDefault="0038358D" w:rsidP="003835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А. Анны Алексеевны</w:t>
      </w:r>
    </w:p>
    <w:p w:rsidR="0038358D" w:rsidRDefault="0038358D" w:rsidP="003835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Б. Автора</w:t>
      </w:r>
    </w:p>
    <w:p w:rsidR="0038358D" w:rsidRDefault="0038358D" w:rsidP="003835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В. Буркина</w:t>
      </w:r>
    </w:p>
    <w:p w:rsidR="0038358D" w:rsidRDefault="0038358D" w:rsidP="003835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Г. Алёхина</w:t>
      </w:r>
    </w:p>
    <w:p w:rsidR="0038358D" w:rsidRDefault="0038358D" w:rsidP="003835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8358D" w:rsidRDefault="0038358D" w:rsidP="003835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u w:val="single"/>
        </w:rPr>
        <w:t xml:space="preserve">14. Зачем </w:t>
      </w:r>
      <w:proofErr w:type="spellStart"/>
      <w:r>
        <w:rPr>
          <w:b/>
          <w:bCs/>
          <w:color w:val="000000"/>
          <w:u w:val="single"/>
        </w:rPr>
        <w:t>Челкаш</w:t>
      </w:r>
      <w:proofErr w:type="spellEnd"/>
      <w:r>
        <w:rPr>
          <w:b/>
          <w:bCs/>
          <w:color w:val="000000"/>
          <w:u w:val="single"/>
        </w:rPr>
        <w:t xml:space="preserve"> втирается в доверие к Гавриле? («</w:t>
      </w:r>
      <w:proofErr w:type="spellStart"/>
      <w:r>
        <w:rPr>
          <w:b/>
          <w:bCs/>
          <w:color w:val="000000"/>
          <w:u w:val="single"/>
        </w:rPr>
        <w:t>Челкаш</w:t>
      </w:r>
      <w:proofErr w:type="spellEnd"/>
      <w:r>
        <w:rPr>
          <w:b/>
          <w:bCs/>
          <w:color w:val="000000"/>
          <w:u w:val="single"/>
        </w:rPr>
        <w:t>»)</w:t>
      </w:r>
    </w:p>
    <w:p w:rsidR="0038358D" w:rsidRDefault="0038358D" w:rsidP="003835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А. Он хочет украсть его деньги, пока он спит</w:t>
      </w:r>
    </w:p>
    <w:p w:rsidR="0038358D" w:rsidRDefault="0038358D" w:rsidP="003835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Б. Он хочет повесить на него свое преступление</w:t>
      </w:r>
    </w:p>
    <w:p w:rsidR="0038358D" w:rsidRDefault="0038358D" w:rsidP="003835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В. Ему нужен охранник, чтобы пойти «на дело»</w:t>
      </w:r>
    </w:p>
    <w:p w:rsidR="0038358D" w:rsidRDefault="0038358D" w:rsidP="003835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8358D" w:rsidRDefault="0038358D" w:rsidP="003835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u w:val="single"/>
        </w:rPr>
        <w:t>15. Каково социальное происхождение Гаврилы:</w:t>
      </w:r>
    </w:p>
    <w:p w:rsidR="0038358D" w:rsidRDefault="0038358D" w:rsidP="003835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А. Ремесленник</w:t>
      </w:r>
    </w:p>
    <w:p w:rsidR="0038358D" w:rsidRDefault="0038358D" w:rsidP="003835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Б. Бродяга</w:t>
      </w:r>
    </w:p>
    <w:p w:rsidR="0038358D" w:rsidRDefault="0038358D" w:rsidP="003835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В. Крестьянин</w:t>
      </w:r>
    </w:p>
    <w:p w:rsidR="0038358D" w:rsidRDefault="0038358D" w:rsidP="003835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8358D" w:rsidRDefault="0038358D" w:rsidP="003835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u w:val="single"/>
        </w:rPr>
        <w:t>16. Какое произведение не принадлежит В. В. Маяковскому</w:t>
      </w:r>
    </w:p>
    <w:p w:rsidR="0038358D" w:rsidRDefault="0038358D" w:rsidP="003835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А. «Хорошее отношение к лошадям»</w:t>
      </w:r>
    </w:p>
    <w:p w:rsidR="0038358D" w:rsidRDefault="0038358D" w:rsidP="003835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Б. «Нате!»</w:t>
      </w:r>
    </w:p>
    <w:p w:rsidR="0038358D" w:rsidRDefault="0038358D" w:rsidP="003835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В. «Стихи о Прекрасной Даме»</w:t>
      </w:r>
    </w:p>
    <w:p w:rsidR="0038358D" w:rsidRDefault="0038358D" w:rsidP="003835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Г. «Дешёвая распродажа»</w:t>
      </w:r>
    </w:p>
    <w:p w:rsidR="0038358D" w:rsidRDefault="0038358D" w:rsidP="003835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8358D" w:rsidRDefault="0038358D" w:rsidP="003835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u w:val="single"/>
        </w:rPr>
        <w:t>17. Какой художественный приём положен в основу повести «Собачье сердце»?</w:t>
      </w:r>
    </w:p>
    <w:p w:rsidR="0038358D" w:rsidRDefault="0038358D" w:rsidP="003835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А. Олицетворение</w:t>
      </w:r>
    </w:p>
    <w:p w:rsidR="0038358D" w:rsidRDefault="0038358D" w:rsidP="003835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Б. Гротеск</w:t>
      </w:r>
    </w:p>
    <w:p w:rsidR="0038358D" w:rsidRDefault="0038358D" w:rsidP="003835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В. Сарказм</w:t>
      </w:r>
    </w:p>
    <w:p w:rsidR="0038358D" w:rsidRDefault="0038358D" w:rsidP="003835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Г. Антитеза</w:t>
      </w:r>
    </w:p>
    <w:p w:rsidR="0038358D" w:rsidRDefault="0038358D" w:rsidP="003835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u w:val="single"/>
        </w:rPr>
        <w:t xml:space="preserve">18. Как называется стих, которым писал свои произведения Г. </w:t>
      </w:r>
      <w:proofErr w:type="spellStart"/>
      <w:r>
        <w:rPr>
          <w:b/>
          <w:bCs/>
          <w:color w:val="000000"/>
          <w:u w:val="single"/>
        </w:rPr>
        <w:t>Айги</w:t>
      </w:r>
      <w:proofErr w:type="spellEnd"/>
      <w:r>
        <w:rPr>
          <w:b/>
          <w:bCs/>
          <w:color w:val="000000"/>
          <w:u w:val="single"/>
        </w:rPr>
        <w:t>?</w:t>
      </w:r>
    </w:p>
    <w:p w:rsidR="0038358D" w:rsidRDefault="0038358D" w:rsidP="003835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8358D" w:rsidRDefault="0038358D" w:rsidP="003835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А. Танка</w:t>
      </w:r>
    </w:p>
    <w:p w:rsidR="0038358D" w:rsidRDefault="0038358D" w:rsidP="003835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Б. Верлибр</w:t>
      </w:r>
    </w:p>
    <w:p w:rsidR="0038358D" w:rsidRDefault="0038358D" w:rsidP="003835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В. Хокку</w:t>
      </w:r>
    </w:p>
    <w:p w:rsidR="0038358D" w:rsidRDefault="0038358D" w:rsidP="003835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8358D" w:rsidRDefault="0038358D" w:rsidP="003835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u w:val="single"/>
        </w:rPr>
        <w:t>19. Каково первоначальное авторское название произведения «</w:t>
      </w:r>
      <w:proofErr w:type="spellStart"/>
      <w:r>
        <w:rPr>
          <w:b/>
          <w:bCs/>
          <w:color w:val="000000"/>
          <w:u w:val="single"/>
        </w:rPr>
        <w:t>Матрёнин</w:t>
      </w:r>
      <w:proofErr w:type="spellEnd"/>
      <w:r>
        <w:rPr>
          <w:b/>
          <w:bCs/>
          <w:color w:val="000000"/>
          <w:u w:val="single"/>
        </w:rPr>
        <w:t xml:space="preserve"> двор»?</w:t>
      </w:r>
    </w:p>
    <w:p w:rsidR="0038358D" w:rsidRDefault="0038358D" w:rsidP="003835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А. «Село </w:t>
      </w:r>
      <w:proofErr w:type="spellStart"/>
      <w:r>
        <w:rPr>
          <w:color w:val="000000"/>
        </w:rPr>
        <w:t>Торфопродукт</w:t>
      </w:r>
      <w:proofErr w:type="spellEnd"/>
      <w:r>
        <w:rPr>
          <w:color w:val="000000"/>
        </w:rPr>
        <w:t>»</w:t>
      </w:r>
    </w:p>
    <w:p w:rsidR="0038358D" w:rsidRDefault="0038358D" w:rsidP="003835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Б. «Не стоит село без праведника»</w:t>
      </w:r>
    </w:p>
    <w:p w:rsidR="0038358D" w:rsidRDefault="0038358D" w:rsidP="003835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В. «</w:t>
      </w:r>
      <w:proofErr w:type="spellStart"/>
      <w:r>
        <w:rPr>
          <w:color w:val="000000"/>
        </w:rPr>
        <w:t>Беспритульная</w:t>
      </w:r>
      <w:proofErr w:type="spellEnd"/>
      <w:r>
        <w:rPr>
          <w:color w:val="000000"/>
        </w:rPr>
        <w:t xml:space="preserve"> Матрёна»</w:t>
      </w:r>
    </w:p>
    <w:p w:rsidR="0038358D" w:rsidRDefault="0038358D" w:rsidP="003835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u w:val="single"/>
        </w:rPr>
        <w:t>20. Какова особенность системы образов произведения «</w:t>
      </w:r>
      <w:proofErr w:type="spellStart"/>
      <w:r>
        <w:rPr>
          <w:b/>
          <w:bCs/>
          <w:color w:val="000000"/>
          <w:u w:val="single"/>
        </w:rPr>
        <w:t>Матрёнин</w:t>
      </w:r>
      <w:proofErr w:type="spellEnd"/>
      <w:r>
        <w:rPr>
          <w:b/>
          <w:bCs/>
          <w:color w:val="000000"/>
          <w:u w:val="single"/>
        </w:rPr>
        <w:t xml:space="preserve"> двор»</w:t>
      </w:r>
    </w:p>
    <w:p w:rsidR="0038358D" w:rsidRDefault="0038358D" w:rsidP="003835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А. </w:t>
      </w:r>
      <w:proofErr w:type="gramStart"/>
      <w:r>
        <w:rPr>
          <w:color w:val="000000"/>
        </w:rPr>
        <w:t>Построена</w:t>
      </w:r>
      <w:proofErr w:type="gramEnd"/>
      <w:r>
        <w:rPr>
          <w:color w:val="000000"/>
        </w:rPr>
        <w:t xml:space="preserve"> по принципу парности персонажей</w:t>
      </w:r>
    </w:p>
    <w:p w:rsidR="0038358D" w:rsidRDefault="0038358D" w:rsidP="003835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Б. Герои, окружающие Матрёну, эгоистичны, чёрствы, они пользовались добротой героини</w:t>
      </w:r>
    </w:p>
    <w:p w:rsidR="0038358D" w:rsidRDefault="0038358D" w:rsidP="003835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В. Подчёркивает одиночество героини</w:t>
      </w:r>
    </w:p>
    <w:p w:rsidR="0038358D" w:rsidRDefault="0038358D" w:rsidP="003835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Г. </w:t>
      </w:r>
      <w:proofErr w:type="gramStart"/>
      <w:r>
        <w:rPr>
          <w:color w:val="000000"/>
        </w:rPr>
        <w:t>Призвана</w:t>
      </w:r>
      <w:proofErr w:type="gramEnd"/>
      <w:r>
        <w:rPr>
          <w:color w:val="000000"/>
        </w:rPr>
        <w:t xml:space="preserve"> выделить характер герои</w:t>
      </w:r>
    </w:p>
    <w:p w:rsidR="00A51452" w:rsidRDefault="00A51452">
      <w:bookmarkStart w:id="0" w:name="_GoBack"/>
      <w:bookmarkEnd w:id="0"/>
    </w:p>
    <w:sectPr w:rsidR="00A514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58D"/>
    <w:rsid w:val="0038358D"/>
    <w:rsid w:val="00A51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35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35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68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20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5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0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2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5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505</Words>
  <Characters>2884</Characters>
  <Application>Microsoft Office Word</Application>
  <DocSecurity>0</DocSecurity>
  <Lines>24</Lines>
  <Paragraphs>6</Paragraphs>
  <ScaleCrop>false</ScaleCrop>
  <Company>Home</Company>
  <LinksUpToDate>false</LinksUpToDate>
  <CharactersWithSpaces>3383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2</cp:revision>
  <dcterms:created xsi:type="dcterms:W3CDTF">2020-05-18T09:54:00Z</dcterms:created>
  <dcterms:modified xsi:type="dcterms:W3CDTF">2020-05-18T09:54:00Z</dcterms:modified>
</cp:coreProperties>
</file>