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52" w:rsidRPr="00E65A02" w:rsidRDefault="00A11352" w:rsidP="00A113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 9 класс 18 мая</w:t>
      </w:r>
    </w:p>
    <w:p w:rsidR="00A11352" w:rsidRPr="00A11352" w:rsidRDefault="00A11352" w:rsidP="00A11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E1A6A">
        <w:rPr>
          <w:rFonts w:ascii="Times New Roman" w:hAnsi="Times New Roman" w:cs="Times New Roman"/>
          <w:b/>
          <w:sz w:val="24"/>
          <w:szCs w:val="24"/>
        </w:rPr>
        <w:t>решение задач</w:t>
      </w:r>
    </w:p>
    <w:p w:rsidR="00A11352" w:rsidRDefault="00A11352" w:rsidP="00A11352">
      <w:pPr>
        <w:spacing w:after="0" w:line="240" w:lineRule="auto"/>
      </w:pPr>
    </w:p>
    <w:p w:rsidR="0073052C" w:rsidRPr="0073052C" w:rsidRDefault="0073052C" w:rsidP="007305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2C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1.Какой объём газа выделится при взаимодействии 10,8 г алюминия с избытком раствора соляной кислоты?</w:t>
      </w:r>
    </w:p>
    <w:p w:rsidR="0073052C" w:rsidRDefault="0073052C" w:rsidP="0073052C">
      <w:pPr>
        <w:shd w:val="clear" w:color="auto" w:fill="FFFFFF"/>
        <w:spacing w:after="0" w:line="240" w:lineRule="auto"/>
      </w:pPr>
    </w:p>
    <w:p w:rsidR="0073052C" w:rsidRDefault="0073052C" w:rsidP="0073052C">
      <w:pPr>
        <w:shd w:val="clear" w:color="auto" w:fill="FFFFFF"/>
        <w:spacing w:after="0" w:line="240" w:lineRule="auto"/>
      </w:pPr>
    </w:p>
    <w:p w:rsidR="0073052C" w:rsidRPr="0073052C" w:rsidRDefault="0073052C" w:rsidP="007305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270 г 20% - </w:t>
      </w:r>
      <w:proofErr w:type="spellStart"/>
      <w:r w:rsidRPr="0073052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spellEnd"/>
      <w:r w:rsidRPr="00730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 кислоты добавили 30 г воды. Вычислите массовую долю полученного раствора.</w:t>
      </w:r>
    </w:p>
    <w:p w:rsidR="0073052C" w:rsidRDefault="0073052C" w:rsidP="0073052C">
      <w:pPr>
        <w:shd w:val="clear" w:color="auto" w:fill="FFFFFF"/>
        <w:spacing w:after="0" w:line="240" w:lineRule="auto"/>
      </w:pPr>
    </w:p>
    <w:p w:rsidR="0073052C" w:rsidRPr="0073052C" w:rsidRDefault="0073052C" w:rsidP="007305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граммов оксида кальция можно получить из 200г известняка, содержащего 10% примесей?</w:t>
      </w:r>
    </w:p>
    <w:p w:rsidR="0073052C" w:rsidRDefault="0073052C" w:rsidP="0073052C">
      <w:pPr>
        <w:shd w:val="clear" w:color="auto" w:fill="FFFFFF"/>
        <w:spacing w:after="0" w:line="240" w:lineRule="auto"/>
      </w:pPr>
    </w:p>
    <w:p w:rsidR="0073052C" w:rsidRPr="0073052C" w:rsidRDefault="0073052C" w:rsidP="007305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2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объём (</w:t>
      </w:r>
      <w:proofErr w:type="spellStart"/>
      <w:r w:rsidRPr="0073052C">
        <w:rPr>
          <w:rFonts w:ascii="Times New Roman" w:eastAsia="Times New Roman" w:hAnsi="Times New Roman" w:cs="Times New Roman"/>
          <w:sz w:val="24"/>
          <w:szCs w:val="24"/>
          <w:lang w:eastAsia="ru-RU"/>
        </w:rPr>
        <w:t>н.у</w:t>
      </w:r>
      <w:proofErr w:type="spellEnd"/>
      <w:r w:rsidRPr="0073052C">
        <w:rPr>
          <w:rFonts w:ascii="Times New Roman" w:eastAsia="Times New Roman" w:hAnsi="Times New Roman" w:cs="Times New Roman"/>
          <w:sz w:val="24"/>
          <w:szCs w:val="24"/>
          <w:lang w:eastAsia="ru-RU"/>
        </w:rPr>
        <w:t>.) оксида углерода (IV), образовавшегося при окислении 200 г карбоната кальция, если выход продукта реакции составляет 90%.</w:t>
      </w:r>
    </w:p>
    <w:p w:rsidR="0073052C" w:rsidRDefault="0073052C" w:rsidP="0073052C">
      <w:pPr>
        <w:shd w:val="clear" w:color="auto" w:fill="FFFFFF"/>
        <w:spacing w:after="0" w:line="240" w:lineRule="auto"/>
      </w:pPr>
    </w:p>
    <w:p w:rsidR="0073052C" w:rsidRPr="0073052C" w:rsidRDefault="0073052C" w:rsidP="007305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2C">
        <w:rPr>
          <w:rFonts w:ascii="Times New Roman" w:eastAsia="Times New Roman" w:hAnsi="Times New Roman" w:cs="Times New Roman"/>
          <w:sz w:val="24"/>
          <w:szCs w:val="24"/>
          <w:lang w:eastAsia="ru-RU"/>
        </w:rPr>
        <w:t>.Определите массу соли, образующейся при взаимодействии 50 г гидроксида калия и 50 г серной кислоты.</w:t>
      </w:r>
    </w:p>
    <w:p w:rsidR="0073052C" w:rsidRPr="0073052C" w:rsidRDefault="0073052C" w:rsidP="00730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52C" w:rsidRPr="00AD6053" w:rsidRDefault="0073052C" w:rsidP="00A11352">
      <w:pPr>
        <w:spacing w:after="0" w:line="240" w:lineRule="auto"/>
      </w:pPr>
    </w:p>
    <w:p w:rsidR="00A11352" w:rsidRPr="00F8179C" w:rsidRDefault="00A11352" w:rsidP="00A11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A11352" w:rsidRPr="002E33CE" w:rsidRDefault="00874498" w:rsidP="00A11352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A11352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A11352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A11352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A11352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11352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33BD7" w:rsidRDefault="00933BD7">
      <w:bookmarkStart w:id="0" w:name="_GoBack"/>
      <w:bookmarkEnd w:id="0"/>
    </w:p>
    <w:sectPr w:rsidR="00933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04F62"/>
    <w:multiLevelType w:val="hybridMultilevel"/>
    <w:tmpl w:val="9AE85A2A"/>
    <w:lvl w:ilvl="0" w:tplc="08B0CA6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86E75"/>
    <w:multiLevelType w:val="hybridMultilevel"/>
    <w:tmpl w:val="98DA6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52"/>
    <w:rsid w:val="004E1A6A"/>
    <w:rsid w:val="0073052C"/>
    <w:rsid w:val="00874498"/>
    <w:rsid w:val="00933BD7"/>
    <w:rsid w:val="00A1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352"/>
    <w:rPr>
      <w:color w:val="0000FF" w:themeColor="hyperlink"/>
      <w:u w:val="single"/>
    </w:rPr>
  </w:style>
  <w:style w:type="table" w:styleId="a4">
    <w:name w:val="Table Grid"/>
    <w:basedOn w:val="a1"/>
    <w:rsid w:val="00A11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305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352"/>
    <w:rPr>
      <w:color w:val="0000FF" w:themeColor="hyperlink"/>
      <w:u w:val="single"/>
    </w:rPr>
  </w:style>
  <w:style w:type="table" w:styleId="a4">
    <w:name w:val="Table Grid"/>
    <w:basedOn w:val="a1"/>
    <w:rsid w:val="00A11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30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yashum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2020-05-16T12:04:00Z</dcterms:created>
  <dcterms:modified xsi:type="dcterms:W3CDTF">2020-05-16T14:30:00Z</dcterms:modified>
</cp:coreProperties>
</file>