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E62" w:rsidRDefault="00B36E62" w:rsidP="00B36E62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22.05</w:t>
      </w:r>
      <w:r>
        <w:rPr>
          <w:rFonts w:ascii="Times New Roman" w:hAnsi="Times New Roman"/>
          <w:b/>
        </w:rPr>
        <w:t>.2020</w:t>
      </w:r>
    </w:p>
    <w:p w:rsidR="00B36E62" w:rsidRDefault="00B36E62" w:rsidP="00B36E62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Математика</w:t>
      </w:r>
    </w:p>
    <w:p w:rsidR="00B36E62" w:rsidRDefault="00B36E62" w:rsidP="00B36E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B36E62">
        <w:rPr>
          <w:rFonts w:ascii="Times New Roman" w:hAnsi="Times New Roman"/>
          <w:sz w:val="24"/>
          <w:szCs w:val="24"/>
        </w:rPr>
        <w:t>Самостоятельная работа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36E62">
        <w:rPr>
          <w:rFonts w:ascii="Times New Roman" w:hAnsi="Times New Roman"/>
          <w:sz w:val="24"/>
          <w:szCs w:val="24"/>
        </w:rPr>
        <w:t>Умножение и деление</w:t>
      </w:r>
      <w:proofErr w:type="gramStart"/>
      <w:r w:rsidRPr="00B36E6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.»</w:t>
      </w:r>
      <w:proofErr w:type="gramEnd"/>
    </w:p>
    <w:p w:rsidR="00B36E62" w:rsidRDefault="00B36E62" w:rsidP="00B36E62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Задание:</w:t>
      </w:r>
    </w:p>
    <w:p w:rsidR="00EA7667" w:rsidRDefault="00F677FE">
      <w:r>
        <w:rPr>
          <w:noProof/>
          <w:lang w:eastAsia="ru-RU"/>
        </w:rPr>
        <w:drawing>
          <wp:inline distT="0" distB="0" distL="0" distR="0" wp14:anchorId="78602816" wp14:editId="1BEEBE65">
            <wp:extent cx="5941344" cy="65341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77FE" w:rsidRDefault="00F677FE">
      <w:r>
        <w:rPr>
          <w:noProof/>
          <w:lang w:eastAsia="ru-RU"/>
        </w:rPr>
        <w:drawing>
          <wp:inline distT="0" distB="0" distL="0" distR="0">
            <wp:extent cx="5940425" cy="950468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E62"/>
    <w:rsid w:val="00B36E62"/>
    <w:rsid w:val="00EA7667"/>
    <w:rsid w:val="00F6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7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7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6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2020-05-15T09:28:00Z</dcterms:created>
  <dcterms:modified xsi:type="dcterms:W3CDTF">2020-05-15T09:56:00Z</dcterms:modified>
</cp:coreProperties>
</file>