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24" w:rsidRDefault="00327724" w:rsidP="00327724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стр</w:t>
      </w:r>
      <w:proofErr w:type="spellEnd"/>
      <w:r>
        <w:rPr>
          <w:rFonts w:ascii="Times New Roman" w:hAnsi="Times New Roman"/>
          <w:sz w:val="24"/>
          <w:szCs w:val="24"/>
        </w:rPr>
        <w:t xml:space="preserve"> 328</w:t>
      </w:r>
      <w:r>
        <w:rPr>
          <w:rFonts w:ascii="Times New Roman" w:hAnsi="Times New Roman"/>
          <w:sz w:val="24"/>
          <w:szCs w:val="24"/>
        </w:rPr>
        <w:t>.</w:t>
      </w:r>
      <w:r w:rsidRPr="001F4904">
        <w:rPr>
          <w:rFonts w:ascii="Times New Roman" w:hAnsi="Times New Roman"/>
          <w:b/>
          <w:sz w:val="24"/>
          <w:szCs w:val="24"/>
        </w:rPr>
        <w:t>.</w:t>
      </w:r>
      <w:r w:rsidRPr="00327724">
        <w:rPr>
          <w:rFonts w:ascii="Times New Roman" w:hAnsi="Times New Roman"/>
          <w:sz w:val="24"/>
          <w:szCs w:val="24"/>
        </w:rPr>
        <w:t xml:space="preserve"> </w:t>
      </w:r>
      <w:r w:rsidRPr="00327724">
        <w:rPr>
          <w:rFonts w:ascii="Times New Roman" w:hAnsi="Times New Roman"/>
          <w:b/>
          <w:sz w:val="24"/>
          <w:szCs w:val="24"/>
        </w:rPr>
        <w:t xml:space="preserve">Уравнение </w:t>
      </w:r>
      <w:proofErr w:type="spellStart"/>
      <w:r w:rsidRPr="00327724">
        <w:rPr>
          <w:rFonts w:ascii="Times New Roman" w:hAnsi="Times New Roman"/>
          <w:b/>
          <w:sz w:val="24"/>
          <w:szCs w:val="24"/>
        </w:rPr>
        <w:t>sin</w:t>
      </w:r>
      <w:proofErr w:type="spellEnd"/>
      <w:r w:rsidRPr="00327724">
        <w:rPr>
          <w:rFonts w:ascii="Times New Roman" w:hAnsi="Times New Roman"/>
          <w:b/>
          <w:sz w:val="24"/>
          <w:szCs w:val="24"/>
        </w:rPr>
        <w:t xml:space="preserve"> х = α.</w:t>
      </w:r>
    </w:p>
    <w:p w:rsidR="00327724" w:rsidRDefault="00327724" w:rsidP="003277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Записать тему. Прочитать параграф,  разбор задач  можно просмотреть по ссылке: </w:t>
      </w:r>
    </w:p>
    <w:p w:rsidR="00327724" w:rsidRDefault="00327724" w:rsidP="00327724">
      <w:pPr>
        <w:rPr>
          <w:rFonts w:ascii="Times New Roman" w:hAnsi="Times New Roman"/>
          <w:b/>
          <w:sz w:val="24"/>
          <w:szCs w:val="24"/>
        </w:rPr>
      </w:pPr>
      <w:hyperlink r:id="rId5" w:history="1">
        <w:r w:rsidRPr="002429C2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https://resh.edu.ru/subject/lesson/4736/main/199746/</w:t>
        </w:r>
      </w:hyperlink>
    </w:p>
    <w:p w:rsidR="00327724" w:rsidRDefault="00327724" w:rsidP="0032772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Выписать формулы </w:t>
      </w:r>
      <w:r>
        <w:rPr>
          <w:rFonts w:ascii="Times New Roman" w:hAnsi="Times New Roman"/>
          <w:b/>
          <w:sz w:val="24"/>
          <w:szCs w:val="24"/>
        </w:rPr>
        <w:t>4-8</w:t>
      </w:r>
      <w:r>
        <w:rPr>
          <w:rFonts w:ascii="Times New Roman" w:hAnsi="Times New Roman"/>
          <w:b/>
          <w:sz w:val="24"/>
          <w:szCs w:val="24"/>
        </w:rPr>
        <w:t>, желательно выучить.</w:t>
      </w:r>
    </w:p>
    <w:p w:rsidR="00327724" w:rsidRDefault="00327724" w:rsidP="0032772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выполнить № 11</w:t>
      </w:r>
      <w:r>
        <w:rPr>
          <w:rFonts w:ascii="Times New Roman" w:hAnsi="Times New Roman"/>
          <w:b/>
          <w:sz w:val="24"/>
          <w:szCs w:val="24"/>
        </w:rPr>
        <w:t xml:space="preserve">63-1165 </w:t>
      </w:r>
      <w:r>
        <w:rPr>
          <w:rFonts w:ascii="Times New Roman" w:hAnsi="Times New Roman"/>
          <w:b/>
          <w:sz w:val="24"/>
          <w:szCs w:val="24"/>
        </w:rPr>
        <w:t>под (2)</w:t>
      </w:r>
    </w:p>
    <w:p w:rsidR="00327724" w:rsidRDefault="00327724" w:rsidP="003277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6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3941" w:rsidRDefault="00013941"/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5B"/>
    <w:rsid w:val="00013941"/>
    <w:rsid w:val="00327724"/>
    <w:rsid w:val="0035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7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7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bacheva-zina@rambler.ru" TargetMode="External"/><Relationship Id="rId5" Type="http://schemas.openxmlformats.org/officeDocument/2006/relationships/hyperlink" Target="https://resh.edu.ru/subject/lesson/4736/main/19974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2020-04-29T08:17:00Z</dcterms:created>
  <dcterms:modified xsi:type="dcterms:W3CDTF">2020-04-29T08:32:00Z</dcterms:modified>
</cp:coreProperties>
</file>