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997" w:rsidRDefault="005E6EF7">
      <w:r>
        <w:t xml:space="preserve">Тема: </w:t>
      </w:r>
      <w:bookmarkStart w:id="0" w:name="_GoBack"/>
      <w:bookmarkEnd w:id="0"/>
      <w:r w:rsidR="002F0997">
        <w:t>Международная торговля услугами(25)</w:t>
      </w:r>
    </w:p>
    <w:p w:rsidR="002F0997" w:rsidRDefault="002F0997">
      <w:r>
        <w:t xml:space="preserve"> Прочитайте текст параграфа </w:t>
      </w:r>
    </w:p>
    <w:p w:rsidR="002F0997" w:rsidRDefault="002F0997">
      <w:r>
        <w:t xml:space="preserve"> Выполните задания</w:t>
      </w:r>
    </w:p>
    <w:p w:rsidR="005E6EF7" w:rsidRDefault="002F0997" w:rsidP="002F09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F099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Система хозяйственных связей между отдельными национальными экономиками отдельных стран называется: </w:t>
      </w:r>
    </w:p>
    <w:p w:rsidR="002F0997" w:rsidRPr="002F0997" w:rsidRDefault="002F0997" w:rsidP="002F09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F099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не относится к формам международных экон</w:t>
      </w:r>
      <w:r w:rsidR="005E6E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омических отношений: </w:t>
      </w:r>
    </w:p>
    <w:p w:rsidR="002F0997" w:rsidRPr="002F0997" w:rsidRDefault="002F0997" w:rsidP="002F09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F099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Самой старой и традиционной формой всемирных экономических отноше</w:t>
      </w:r>
      <w:r w:rsidR="005E6E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ний является: </w:t>
      </w:r>
    </w:p>
    <w:p w:rsidR="002F0997" w:rsidRPr="002F0997" w:rsidRDefault="002F0997" w:rsidP="002F09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F099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Главным регионом мира, привлекающим иностранных туристов, является: </w:t>
      </w:r>
    </w:p>
    <w:p w:rsidR="005E6EF7" w:rsidRDefault="002F0997" w:rsidP="002F09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F099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Главной организацией, регулирующей мировую торговлю, является: </w:t>
      </w:r>
    </w:p>
    <w:p w:rsidR="002F0997" w:rsidRPr="002F0997" w:rsidRDefault="002F0997" w:rsidP="002F09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F099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Главными мировыми центрами финансово-кредитной деятельности является З</w:t>
      </w:r>
      <w:r w:rsidR="005E6E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ападная Европа, США и …</w:t>
      </w:r>
    </w:p>
    <w:p w:rsidR="002F0997" w:rsidRPr="002F0997" w:rsidRDefault="002F0997" w:rsidP="002F09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F099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Крупнейшим экспортером и импортером ко</w:t>
      </w:r>
      <w:r w:rsidR="005E6E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ммерческих услуг является: </w:t>
      </w:r>
    </w:p>
    <w:p w:rsidR="002F0997" w:rsidRDefault="005E6EF7">
      <w:pPr>
        <w:rPr>
          <w:lang w:val="en-US"/>
        </w:rPr>
      </w:pPr>
      <w:hyperlink r:id="rId6" w:history="1">
        <w:r w:rsidRPr="00983925">
          <w:rPr>
            <w:rStyle w:val="a3"/>
            <w:lang w:val="en-US"/>
          </w:rPr>
          <w:t>Verarakunowa@yandex.ru</w:t>
        </w:r>
      </w:hyperlink>
    </w:p>
    <w:p w:rsidR="005E6EF7" w:rsidRPr="005E6EF7" w:rsidRDefault="005E6EF7">
      <w:pPr>
        <w:rPr>
          <w:lang w:val="en-US"/>
        </w:rPr>
      </w:pPr>
    </w:p>
    <w:sectPr w:rsidR="005E6EF7" w:rsidRPr="005E6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86C75"/>
    <w:multiLevelType w:val="multilevel"/>
    <w:tmpl w:val="2996E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97"/>
    <w:rsid w:val="002F0997"/>
    <w:rsid w:val="005E6EF7"/>
    <w:rsid w:val="0062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09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09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6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rakunow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2020-04-30T13:25:00Z</dcterms:created>
  <dcterms:modified xsi:type="dcterms:W3CDTF">2020-04-30T13:39:00Z</dcterms:modified>
</cp:coreProperties>
</file>