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Дата:20</w:t>
      </w:r>
      <w:r>
        <w:rPr>
          <w:rFonts w:ascii="Times New Roman" w:hAnsi="Times New Roman"/>
          <w:b/>
          <w:sz w:val="28"/>
          <w:szCs w:val="28"/>
        </w:rPr>
        <w:t>.04</w:t>
      </w:r>
    </w:p>
    <w:p w:rsidR="00DA7A30" w:rsidRPr="00DA7A30" w:rsidRDefault="00DA7A30" w:rsidP="00DA7A3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7A30">
        <w:rPr>
          <w:rFonts w:ascii="Times New Roman" w:hAnsi="Times New Roman" w:cs="Times New Roman"/>
          <w:sz w:val="24"/>
          <w:szCs w:val="24"/>
        </w:rPr>
        <w:t>Игровые упражнения по совершенствованию двигательных навыков.</w:t>
      </w:r>
    </w:p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A7A30" w:rsidRPr="00DA7A30" w:rsidRDefault="00DA7A30" w:rsidP="00DA7A3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7A30">
        <w:rPr>
          <w:rFonts w:ascii="Times New Roman" w:hAnsi="Times New Roman" w:cs="Times New Roman"/>
          <w:sz w:val="24"/>
          <w:szCs w:val="24"/>
        </w:rPr>
        <w:t>Совершенствовать  технику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A30">
        <w:rPr>
          <w:rFonts w:ascii="Times New Roman" w:hAnsi="Times New Roman"/>
          <w:sz w:val="24"/>
          <w:szCs w:val="24"/>
        </w:rPr>
        <w:t>упражнений.</w:t>
      </w:r>
    </w:p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A7A30" w:rsidRDefault="00DA7A30" w:rsidP="00DA7A3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A7A30" w:rsidRDefault="00DA7A30" w:rsidP="00DA7A3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1.Общеразвивающие упражнения.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A7A30" w:rsidRDefault="00DA7A30" w:rsidP="00754A15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 w:rsidR="00754A15">
        <w:rPr>
          <w:rFonts w:ascii="Times New Roman" w:hAnsi="Times New Roman"/>
          <w:i/>
          <w:sz w:val="28"/>
          <w:szCs w:val="28"/>
        </w:rPr>
        <w:t>Придумать и записать игровые упражнения</w:t>
      </w:r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A30"/>
    <w:rsid w:val="00754A15"/>
    <w:rsid w:val="00DA7A30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3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DA7A30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DA7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3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DA7A30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DA7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2020-04-16T08:08:00Z</dcterms:created>
  <dcterms:modified xsi:type="dcterms:W3CDTF">2020-04-16T08:29:00Z</dcterms:modified>
</cp:coreProperties>
</file>