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69B" w:rsidRDefault="006D5B17" w:rsidP="0011069B">
      <w:r>
        <w:rPr>
          <w:noProof/>
          <w:lang w:eastAsia="ru-RU"/>
        </w:rPr>
        <w:drawing>
          <wp:inline distT="0" distB="0" distL="0" distR="0">
            <wp:extent cx="6683173" cy="9192639"/>
            <wp:effectExtent l="19050" t="0" r="3377" b="0"/>
            <wp:docPr id="2" name="Рисунок 2" descr="G:\Положение консультационный цен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оложение консультационный цент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978" cy="9192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69B" w:rsidRDefault="0011069B" w:rsidP="0011069B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069B" w:rsidRPr="000A158B" w:rsidRDefault="0011069B" w:rsidP="0011069B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5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ПОЛОЖЕНИЕ</w:t>
      </w:r>
      <w:r w:rsidRPr="000A1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15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рганизации  работы консультатив</w:t>
      </w:r>
      <w:r w:rsidRPr="000A15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ного пункта </w:t>
      </w:r>
    </w:p>
    <w:p w:rsidR="0011069B" w:rsidRPr="000A158B" w:rsidRDefault="00561ED9" w:rsidP="0011069B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«Луковниковская СОШ»</w:t>
      </w:r>
    </w:p>
    <w:p w:rsidR="0011069B" w:rsidRPr="000A158B" w:rsidRDefault="0011069B" w:rsidP="0011069B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5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родителей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(законных представителей) </w:t>
      </w:r>
    </w:p>
    <w:p w:rsidR="0011069B" w:rsidRDefault="0011069B" w:rsidP="0011069B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5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1.Общие положения</w:t>
      </w:r>
    </w:p>
    <w:p w:rsidR="00561ED9" w:rsidRDefault="0011069B" w:rsidP="0011069B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Настоящее положение направлено на реализацию положений Конвенции о правах ребёнка, статьи 43 Конституции Российской Федерации, Федерального закона от 24.07.98г. № 124-ФЗ «Об основных гарантиях прав ребёнка в РФ», 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дерального закона от 29.12.2013</w:t>
      </w:r>
      <w:r w:rsidRPr="000A1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0A1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№273-ФЗ  «Об образовании в Российской Федерации», </w:t>
      </w:r>
    </w:p>
    <w:p w:rsidR="0011069B" w:rsidRDefault="0011069B" w:rsidP="0011069B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 . Положение призвано регулировать деятельность консультативного пункта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</w:t>
      </w:r>
      <w:r w:rsidRPr="000A1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бюджетного </w:t>
      </w:r>
      <w:r w:rsidR="00561E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общеобразовательного</w:t>
      </w:r>
      <w:r w:rsidRPr="000A1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учреждения  </w:t>
      </w:r>
      <w:r w:rsidRPr="000A1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561E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Луковниковская СОШ»</w:t>
      </w:r>
      <w:r w:rsidRPr="000A1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(далее по тексту - </w:t>
      </w:r>
      <w:r w:rsidR="00561E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</w:t>
      </w:r>
      <w:r w:rsidRPr="000A1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561E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реализующего общеобразовательные программы</w:t>
      </w:r>
      <w:r w:rsidRPr="000A1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</w:t>
      </w:r>
      <w:r w:rsidR="00561E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начального, основного, среднего</w:t>
      </w:r>
      <w:r w:rsidRPr="000A1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 – для родителей (законных представителей) </w:t>
      </w:r>
      <w:r w:rsidR="00561E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обучающихся.</w:t>
      </w:r>
    </w:p>
    <w:p w:rsidR="0011069B" w:rsidRPr="000A158B" w:rsidRDefault="0011069B" w:rsidP="0011069B">
      <w:pPr>
        <w:tabs>
          <w:tab w:val="num" w:pos="-142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b/>
          <w:sz w:val="28"/>
          <w:szCs w:val="28"/>
        </w:rPr>
        <w:t>2. Цели, задачи и принципы работы консультативного пункта</w:t>
      </w:r>
    </w:p>
    <w:p w:rsidR="0011069B" w:rsidRPr="000A158B" w:rsidRDefault="0011069B" w:rsidP="0011069B">
      <w:pPr>
        <w:tabs>
          <w:tab w:val="num" w:pos="-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sz w:val="28"/>
          <w:szCs w:val="28"/>
        </w:rPr>
        <w:t>2.1. Основные цели создания консультативного пункта:</w:t>
      </w:r>
    </w:p>
    <w:p w:rsidR="0011069B" w:rsidRPr="001715F7" w:rsidRDefault="0011069B" w:rsidP="0011069B">
      <w:pPr>
        <w:pStyle w:val="a3"/>
        <w:numPr>
          <w:ilvl w:val="0"/>
          <w:numId w:val="1"/>
        </w:numPr>
        <w:tabs>
          <w:tab w:val="num" w:pos="-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>обеспечение доступности образования;</w:t>
      </w:r>
    </w:p>
    <w:p w:rsidR="0011069B" w:rsidRPr="001715F7" w:rsidRDefault="0011069B" w:rsidP="0011069B">
      <w:pPr>
        <w:pStyle w:val="a3"/>
        <w:numPr>
          <w:ilvl w:val="0"/>
          <w:numId w:val="1"/>
        </w:numPr>
        <w:tabs>
          <w:tab w:val="num" w:pos="-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 xml:space="preserve">выравнивание стартовых возможностей </w:t>
      </w:r>
      <w:proofErr w:type="spellStart"/>
      <w:r w:rsidR="00561ED9">
        <w:rPr>
          <w:rFonts w:ascii="Times New Roman" w:eastAsia="Times New Roman" w:hAnsi="Times New Roman" w:cs="Times New Roman"/>
          <w:sz w:val="28"/>
          <w:szCs w:val="28"/>
        </w:rPr>
        <w:t>воспитанноков</w:t>
      </w:r>
      <w:proofErr w:type="spellEnd"/>
      <w:r w:rsidR="00561E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15F7">
        <w:rPr>
          <w:rFonts w:ascii="Times New Roman" w:eastAsia="Times New Roman" w:hAnsi="Times New Roman" w:cs="Times New Roman"/>
          <w:sz w:val="28"/>
          <w:szCs w:val="28"/>
        </w:rPr>
        <w:t>при поступлении в школу;</w:t>
      </w:r>
    </w:p>
    <w:p w:rsidR="0011069B" w:rsidRPr="001715F7" w:rsidRDefault="0011069B" w:rsidP="0011069B">
      <w:pPr>
        <w:pStyle w:val="a3"/>
        <w:numPr>
          <w:ilvl w:val="0"/>
          <w:numId w:val="1"/>
        </w:numPr>
        <w:tabs>
          <w:tab w:val="num" w:pos="-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>обеспечение единства и преемственности семейного</w:t>
      </w:r>
      <w:proofErr w:type="gramStart"/>
      <w:r w:rsidRPr="001715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1ED9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1715F7">
        <w:rPr>
          <w:rFonts w:ascii="Times New Roman" w:eastAsia="Times New Roman" w:hAnsi="Times New Roman" w:cs="Times New Roman"/>
          <w:sz w:val="28"/>
          <w:szCs w:val="28"/>
        </w:rPr>
        <w:t xml:space="preserve"> дошкольного </w:t>
      </w:r>
      <w:r w:rsidR="00561ED9">
        <w:rPr>
          <w:rFonts w:ascii="Times New Roman" w:eastAsia="Times New Roman" w:hAnsi="Times New Roman" w:cs="Times New Roman"/>
          <w:sz w:val="28"/>
          <w:szCs w:val="28"/>
        </w:rPr>
        <w:t xml:space="preserve">и школьного </w:t>
      </w:r>
      <w:r w:rsidRPr="001715F7">
        <w:rPr>
          <w:rFonts w:ascii="Times New Roman" w:eastAsia="Times New Roman" w:hAnsi="Times New Roman" w:cs="Times New Roman"/>
          <w:sz w:val="28"/>
          <w:szCs w:val="28"/>
        </w:rPr>
        <w:t>воспитания;</w:t>
      </w:r>
    </w:p>
    <w:p w:rsidR="0011069B" w:rsidRPr="001715F7" w:rsidRDefault="0011069B" w:rsidP="0011069B">
      <w:pPr>
        <w:pStyle w:val="a3"/>
        <w:numPr>
          <w:ilvl w:val="0"/>
          <w:numId w:val="1"/>
        </w:numPr>
        <w:tabs>
          <w:tab w:val="num" w:pos="-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>повышение педагогической компетентности родителей (законных представителей), воспитывающих детей в т. ч. детей с ограниченными возможностями здоровья.</w:t>
      </w:r>
    </w:p>
    <w:p w:rsidR="0011069B" w:rsidRPr="000A158B" w:rsidRDefault="0011069B" w:rsidP="0011069B">
      <w:pPr>
        <w:tabs>
          <w:tab w:val="left" w:pos="-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sz w:val="28"/>
          <w:szCs w:val="28"/>
        </w:rPr>
        <w:t>2.2. Основные задачи консультативного пункта:</w:t>
      </w:r>
    </w:p>
    <w:p w:rsidR="0011069B" w:rsidRPr="001715F7" w:rsidRDefault="0011069B" w:rsidP="0011069B">
      <w:pPr>
        <w:pStyle w:val="a3"/>
        <w:numPr>
          <w:ilvl w:val="0"/>
          <w:numId w:val="2"/>
        </w:numPr>
        <w:tabs>
          <w:tab w:val="left" w:pos="-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>оказание консультативной помощи родителям (законным представителям) и повышение их психологической компетентности в вопросах воспитания, обучения и развития ребенка;</w:t>
      </w:r>
    </w:p>
    <w:p w:rsidR="0011069B" w:rsidRPr="001715F7" w:rsidRDefault="0011069B" w:rsidP="0011069B">
      <w:pPr>
        <w:pStyle w:val="a3"/>
        <w:numPr>
          <w:ilvl w:val="0"/>
          <w:numId w:val="2"/>
        </w:numPr>
        <w:tabs>
          <w:tab w:val="left" w:pos="-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>диагностика особенностей развития интеллектуальной, эмоциональной и волевой сфер детей;</w:t>
      </w:r>
    </w:p>
    <w:p w:rsidR="0011069B" w:rsidRPr="001715F7" w:rsidRDefault="0011069B" w:rsidP="0011069B">
      <w:pPr>
        <w:pStyle w:val="a3"/>
        <w:numPr>
          <w:ilvl w:val="0"/>
          <w:numId w:val="2"/>
        </w:numPr>
        <w:tabs>
          <w:tab w:val="left" w:pos="-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 xml:space="preserve">оказание дошкольникам </w:t>
      </w:r>
      <w:r w:rsidR="00561ED9">
        <w:rPr>
          <w:rFonts w:ascii="Times New Roman" w:eastAsia="Times New Roman" w:hAnsi="Times New Roman" w:cs="Times New Roman"/>
          <w:sz w:val="28"/>
          <w:szCs w:val="28"/>
        </w:rPr>
        <w:t xml:space="preserve"> и школьникам </w:t>
      </w:r>
      <w:r w:rsidRPr="001715F7">
        <w:rPr>
          <w:rFonts w:ascii="Times New Roman" w:eastAsia="Times New Roman" w:hAnsi="Times New Roman" w:cs="Times New Roman"/>
          <w:sz w:val="28"/>
          <w:szCs w:val="28"/>
        </w:rPr>
        <w:t>содействия в социализации;</w:t>
      </w:r>
    </w:p>
    <w:p w:rsidR="0011069B" w:rsidRPr="001715F7" w:rsidRDefault="0011069B" w:rsidP="0011069B">
      <w:pPr>
        <w:pStyle w:val="a3"/>
        <w:numPr>
          <w:ilvl w:val="0"/>
          <w:numId w:val="2"/>
        </w:numPr>
        <w:tabs>
          <w:tab w:val="left" w:pos="-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 xml:space="preserve">обеспечение успешной адаптации детей при поступлении в </w:t>
      </w:r>
      <w:r w:rsidR="00561ED9">
        <w:rPr>
          <w:rFonts w:ascii="Times New Roman" w:eastAsia="Times New Roman" w:hAnsi="Times New Roman" w:cs="Times New Roman"/>
          <w:sz w:val="28"/>
          <w:szCs w:val="28"/>
        </w:rPr>
        <w:t>МБОУ «</w:t>
      </w:r>
      <w:proofErr w:type="spellStart"/>
      <w:r w:rsidR="00561ED9">
        <w:rPr>
          <w:rFonts w:ascii="Times New Roman" w:eastAsia="Times New Roman" w:hAnsi="Times New Roman" w:cs="Times New Roman"/>
          <w:sz w:val="28"/>
          <w:szCs w:val="28"/>
        </w:rPr>
        <w:t>Луковниковскую</w:t>
      </w:r>
      <w:proofErr w:type="spellEnd"/>
      <w:r w:rsidR="00561ED9"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  <w:r w:rsidRPr="001715F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1069B" w:rsidRPr="001715F7" w:rsidRDefault="0011069B" w:rsidP="0011069B">
      <w:pPr>
        <w:pStyle w:val="a3"/>
        <w:numPr>
          <w:ilvl w:val="0"/>
          <w:numId w:val="2"/>
        </w:numPr>
        <w:tabs>
          <w:tab w:val="left" w:pos="-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>информирование родителей (законных представителей) об учреждениях системы образования, которые могут оказать квалифицированную помощь ребенку в соответствии с его индивидуальными особенностями.</w:t>
      </w:r>
    </w:p>
    <w:p w:rsidR="0011069B" w:rsidRPr="000A158B" w:rsidRDefault="0011069B" w:rsidP="0011069B">
      <w:p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sz w:val="28"/>
          <w:szCs w:val="28"/>
        </w:rPr>
        <w:t>2.3. Принципы деятельности консультативного пункта:</w:t>
      </w:r>
    </w:p>
    <w:p w:rsidR="0011069B" w:rsidRPr="001715F7" w:rsidRDefault="0011069B" w:rsidP="0011069B">
      <w:pPr>
        <w:pStyle w:val="a3"/>
        <w:numPr>
          <w:ilvl w:val="0"/>
          <w:numId w:val="3"/>
        </w:num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>личностно-ориентированный подход к работе с детьми и родителями (законными представителями);</w:t>
      </w:r>
    </w:p>
    <w:p w:rsidR="0011069B" w:rsidRPr="001715F7" w:rsidRDefault="0011069B" w:rsidP="0011069B">
      <w:pPr>
        <w:pStyle w:val="a3"/>
        <w:numPr>
          <w:ilvl w:val="0"/>
          <w:numId w:val="3"/>
        </w:num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>сотрудничество субъектов социально-педагогического пространства;</w:t>
      </w:r>
    </w:p>
    <w:p w:rsidR="0011069B" w:rsidRPr="001715F7" w:rsidRDefault="0011069B" w:rsidP="0011069B">
      <w:pPr>
        <w:pStyle w:val="a3"/>
        <w:numPr>
          <w:ilvl w:val="0"/>
          <w:numId w:val="3"/>
        </w:num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>открытость системы воспитания.</w:t>
      </w:r>
    </w:p>
    <w:p w:rsidR="0011069B" w:rsidRPr="000A158B" w:rsidRDefault="0011069B" w:rsidP="0011069B">
      <w:pPr>
        <w:tabs>
          <w:tab w:val="left" w:pos="-18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3. Организация деятельности и основные формы работы психолого-педагогического консультативного пункта</w:t>
      </w:r>
    </w:p>
    <w:p w:rsidR="0011069B" w:rsidRPr="000A158B" w:rsidRDefault="0011069B" w:rsidP="0011069B">
      <w:p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sz w:val="28"/>
          <w:szCs w:val="28"/>
        </w:rPr>
        <w:t xml:space="preserve">3.1. Консультативный пункт на базе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0A158B">
        <w:rPr>
          <w:rFonts w:ascii="Times New Roman" w:eastAsia="Times New Roman" w:hAnsi="Times New Roman" w:cs="Times New Roman"/>
          <w:bCs/>
          <w:sz w:val="28"/>
          <w:szCs w:val="28"/>
        </w:rPr>
        <w:t xml:space="preserve">ОУ </w:t>
      </w:r>
      <w:r w:rsidRPr="000A158B">
        <w:rPr>
          <w:rFonts w:ascii="Times New Roman" w:eastAsia="Times New Roman" w:hAnsi="Times New Roman" w:cs="Times New Roman"/>
          <w:sz w:val="28"/>
          <w:szCs w:val="28"/>
        </w:rPr>
        <w:t xml:space="preserve">открывается на основании приказа </w:t>
      </w:r>
      <w:r w:rsidR="00561ED9">
        <w:rPr>
          <w:rFonts w:ascii="Times New Roman" w:eastAsia="Times New Roman" w:hAnsi="Times New Roman" w:cs="Times New Roman"/>
          <w:sz w:val="28"/>
          <w:szCs w:val="28"/>
        </w:rPr>
        <w:t>директора</w:t>
      </w:r>
      <w:r w:rsidRPr="000A158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1069B" w:rsidRPr="000A158B" w:rsidRDefault="0011069B" w:rsidP="0011069B">
      <w:pPr>
        <w:tabs>
          <w:tab w:val="left" w:pos="-180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sz w:val="28"/>
          <w:szCs w:val="28"/>
        </w:rPr>
        <w:t xml:space="preserve">3.2. Организация консультативной и психолого-педагогической помощи родителям (законным представителям) строится на основе их взаимодействия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узкими </w:t>
      </w:r>
      <w:r w:rsidRPr="000A158B">
        <w:rPr>
          <w:rFonts w:ascii="Times New Roman" w:eastAsia="Times New Roman" w:hAnsi="Times New Roman" w:cs="Times New Roman"/>
          <w:sz w:val="28"/>
          <w:szCs w:val="28"/>
        </w:rPr>
        <w:t xml:space="preserve"> специалистам</w:t>
      </w:r>
      <w:proofErr w:type="gramStart"/>
      <w:r w:rsidRPr="000A158B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логопедом, педагогом-психологом, дефектологом)</w:t>
      </w:r>
      <w:r w:rsidRPr="000A158B">
        <w:rPr>
          <w:rFonts w:ascii="Times New Roman" w:eastAsia="Times New Roman" w:hAnsi="Times New Roman" w:cs="Times New Roman"/>
          <w:sz w:val="28"/>
          <w:szCs w:val="28"/>
        </w:rPr>
        <w:t>. Консультирование родителей (законных представителей) может проводиться одним или несколькими специалистами одновременно.</w:t>
      </w:r>
    </w:p>
    <w:p w:rsidR="0011069B" w:rsidRPr="000A158B" w:rsidRDefault="0011069B" w:rsidP="0011069B">
      <w:p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sz w:val="28"/>
          <w:szCs w:val="28"/>
        </w:rPr>
        <w:t xml:space="preserve">3.3. Количество специалистов, привлекаемых к психолого-педагогической работе в консультативном пункте, определяется исходя из кадрового состава </w:t>
      </w:r>
      <w:r w:rsidR="00561ED9">
        <w:rPr>
          <w:rFonts w:ascii="Times New Roman" w:eastAsia="Times New Roman" w:hAnsi="Times New Roman" w:cs="Times New Roman"/>
          <w:sz w:val="28"/>
          <w:szCs w:val="28"/>
        </w:rPr>
        <w:t>МБОУ</w:t>
      </w:r>
      <w:r w:rsidRPr="000A158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1069B" w:rsidRPr="000A158B" w:rsidRDefault="0011069B" w:rsidP="0011069B">
      <w:p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sz w:val="28"/>
          <w:szCs w:val="28"/>
        </w:rPr>
        <w:t xml:space="preserve">3.4. Координирует деятельность консультативного пункта </w:t>
      </w:r>
      <w:r w:rsidR="00561ED9">
        <w:rPr>
          <w:rFonts w:ascii="Times New Roman" w:eastAsia="Times New Roman" w:hAnsi="Times New Roman" w:cs="Times New Roman"/>
          <w:sz w:val="28"/>
          <w:szCs w:val="28"/>
        </w:rPr>
        <w:t xml:space="preserve">педагог- психолог на </w:t>
      </w:r>
      <w:r w:rsidRPr="000A158B">
        <w:rPr>
          <w:rFonts w:ascii="Times New Roman" w:eastAsia="Times New Roman" w:hAnsi="Times New Roman" w:cs="Times New Roman"/>
          <w:sz w:val="28"/>
          <w:szCs w:val="28"/>
        </w:rPr>
        <w:t xml:space="preserve">основании приказа </w:t>
      </w:r>
      <w:r w:rsidR="00561ED9">
        <w:rPr>
          <w:rFonts w:ascii="Times New Roman" w:eastAsia="Times New Roman" w:hAnsi="Times New Roman" w:cs="Times New Roman"/>
          <w:sz w:val="28"/>
          <w:szCs w:val="28"/>
        </w:rPr>
        <w:t>директора МБОУ</w:t>
      </w:r>
      <w:r w:rsidRPr="000A158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1069B" w:rsidRPr="000A158B" w:rsidRDefault="0011069B" w:rsidP="0011069B">
      <w:p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sz w:val="28"/>
          <w:szCs w:val="28"/>
        </w:rPr>
        <w:t>3.5. Формы работы психолого-педагогического консультативного пункта:</w:t>
      </w:r>
    </w:p>
    <w:p w:rsidR="0011069B" w:rsidRPr="001715F7" w:rsidRDefault="0011069B" w:rsidP="0011069B">
      <w:pPr>
        <w:pStyle w:val="a3"/>
        <w:numPr>
          <w:ilvl w:val="0"/>
          <w:numId w:val="4"/>
        </w:num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 xml:space="preserve"> очные консультации для родителей (законных представителей);</w:t>
      </w:r>
    </w:p>
    <w:p w:rsidR="0011069B" w:rsidRPr="001715F7" w:rsidRDefault="0011069B" w:rsidP="0011069B">
      <w:pPr>
        <w:pStyle w:val="a3"/>
        <w:numPr>
          <w:ilvl w:val="0"/>
          <w:numId w:val="4"/>
        </w:num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>коррекционно-развивающие занятия с ребенком в присутствии родителей (законных представителей);</w:t>
      </w:r>
    </w:p>
    <w:p w:rsidR="0011069B" w:rsidRPr="001715F7" w:rsidRDefault="0011069B" w:rsidP="0011069B">
      <w:pPr>
        <w:pStyle w:val="a3"/>
        <w:numPr>
          <w:ilvl w:val="0"/>
          <w:numId w:val="4"/>
        </w:num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>совместные занятия с родителями и их детьми с целью обучения способам взаимодействия с ребенком;</w:t>
      </w:r>
    </w:p>
    <w:p w:rsidR="0011069B" w:rsidRPr="001715F7" w:rsidRDefault="0011069B" w:rsidP="0011069B">
      <w:pPr>
        <w:pStyle w:val="a3"/>
        <w:numPr>
          <w:ilvl w:val="0"/>
          <w:numId w:val="4"/>
        </w:num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>мастер-классы, тренинги, практические семинары для родителей (законных представителей) с привлечением специалистов ДОУ (согласно утвержденному графику ежемесячно).</w:t>
      </w:r>
    </w:p>
    <w:p w:rsidR="0011069B" w:rsidRPr="000A158B" w:rsidRDefault="0011069B" w:rsidP="0011069B">
      <w:p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sz w:val="28"/>
          <w:szCs w:val="28"/>
        </w:rPr>
        <w:t>3.6. Кон</w:t>
      </w:r>
      <w:r>
        <w:rPr>
          <w:rFonts w:ascii="Times New Roman" w:eastAsia="Times New Roman" w:hAnsi="Times New Roman" w:cs="Times New Roman"/>
          <w:sz w:val="28"/>
          <w:szCs w:val="28"/>
        </w:rPr>
        <w:t>сультативный пункт работает четыре</w:t>
      </w:r>
      <w:r w:rsidRPr="000A158B">
        <w:rPr>
          <w:rFonts w:ascii="Times New Roman" w:eastAsia="Times New Roman" w:hAnsi="Times New Roman" w:cs="Times New Roman"/>
          <w:sz w:val="28"/>
          <w:szCs w:val="28"/>
        </w:rPr>
        <w:t xml:space="preserve"> раз</w:t>
      </w:r>
      <w:r>
        <w:rPr>
          <w:rFonts w:ascii="Times New Roman" w:eastAsia="Times New Roman" w:hAnsi="Times New Roman" w:cs="Times New Roman"/>
          <w:sz w:val="28"/>
          <w:szCs w:val="28"/>
        </w:rPr>
        <w:t>а в месяц</w:t>
      </w:r>
      <w:r w:rsidRPr="000A158B">
        <w:rPr>
          <w:rFonts w:ascii="Times New Roman" w:eastAsia="Times New Roman" w:hAnsi="Times New Roman" w:cs="Times New Roman"/>
          <w:sz w:val="28"/>
          <w:szCs w:val="28"/>
        </w:rPr>
        <w:t xml:space="preserve"> согласно расписанию</w:t>
      </w:r>
      <w:proofErr w:type="gramStart"/>
      <w:r w:rsidRPr="000A158B">
        <w:rPr>
          <w:rFonts w:ascii="Times New Roman" w:eastAsia="Times New Roman" w:hAnsi="Times New Roman" w:cs="Times New Roman"/>
          <w:sz w:val="28"/>
          <w:szCs w:val="28"/>
        </w:rPr>
        <w:t>,.</w:t>
      </w:r>
      <w:r w:rsidR="00C11EF1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C11EF1">
        <w:rPr>
          <w:rFonts w:ascii="Times New Roman" w:eastAsia="Times New Roman" w:hAnsi="Times New Roman" w:cs="Times New Roman"/>
          <w:sz w:val="28"/>
          <w:szCs w:val="28"/>
        </w:rPr>
        <w:t>Приложение №3)</w:t>
      </w:r>
    </w:p>
    <w:p w:rsidR="0011069B" w:rsidRPr="000A158B" w:rsidRDefault="0011069B" w:rsidP="0011069B">
      <w:pPr>
        <w:tabs>
          <w:tab w:val="left" w:pos="-18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069B" w:rsidRPr="000A158B" w:rsidRDefault="0011069B" w:rsidP="0011069B">
      <w:pPr>
        <w:tabs>
          <w:tab w:val="left" w:pos="-18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069B" w:rsidRPr="000A158B" w:rsidRDefault="0011069B" w:rsidP="0011069B">
      <w:pPr>
        <w:tabs>
          <w:tab w:val="left" w:pos="-18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b/>
          <w:sz w:val="28"/>
          <w:szCs w:val="28"/>
        </w:rPr>
        <w:t>4. Документация консультативного пункта</w:t>
      </w:r>
    </w:p>
    <w:p w:rsidR="0011069B" w:rsidRPr="000A158B" w:rsidRDefault="0011069B" w:rsidP="0011069B">
      <w:p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sz w:val="28"/>
          <w:szCs w:val="28"/>
        </w:rPr>
        <w:t>4.1. Ведение документации консультативного пункта выделяется в отдельное делопроизводство.</w:t>
      </w:r>
    </w:p>
    <w:p w:rsidR="0011069B" w:rsidRPr="000A158B" w:rsidRDefault="0011069B" w:rsidP="0011069B">
      <w:p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sz w:val="28"/>
          <w:szCs w:val="28"/>
        </w:rPr>
        <w:t>4.2. Перечень документации консультативного пункта:</w:t>
      </w:r>
    </w:p>
    <w:p w:rsidR="0011069B" w:rsidRPr="001715F7" w:rsidRDefault="0011069B" w:rsidP="0011069B">
      <w:pPr>
        <w:pStyle w:val="a3"/>
        <w:numPr>
          <w:ilvl w:val="0"/>
          <w:numId w:val="5"/>
        </w:num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годовой </w:t>
      </w:r>
      <w:r w:rsidRPr="001715F7">
        <w:rPr>
          <w:rFonts w:ascii="Times New Roman" w:eastAsia="Times New Roman" w:hAnsi="Times New Roman" w:cs="Times New Roman"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sz w:val="28"/>
          <w:szCs w:val="28"/>
        </w:rPr>
        <w:t>работы</w:t>
      </w:r>
      <w:r w:rsidRPr="001715F7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деятельности с детьми и родителями (законными представителями), который разрабатывается специалистами </w:t>
      </w:r>
      <w:r w:rsidR="00561ED9">
        <w:rPr>
          <w:rFonts w:ascii="Times New Roman" w:eastAsia="Times New Roman" w:hAnsi="Times New Roman" w:cs="Times New Roman"/>
          <w:sz w:val="28"/>
          <w:szCs w:val="28"/>
        </w:rPr>
        <w:t>МБОУ</w:t>
      </w:r>
      <w:r w:rsidRPr="001715F7">
        <w:rPr>
          <w:rFonts w:ascii="Times New Roman" w:eastAsia="Times New Roman" w:hAnsi="Times New Roman" w:cs="Times New Roman"/>
          <w:sz w:val="28"/>
          <w:szCs w:val="28"/>
        </w:rPr>
        <w:t xml:space="preserve"> на учебный год и утверждается его руководителем. В течение учебного года по требованию родителей (законных представителей) в документ могут вноситься изменения;</w:t>
      </w:r>
    </w:p>
    <w:p w:rsidR="0011069B" w:rsidRPr="001715F7" w:rsidRDefault="0011069B" w:rsidP="0011069B">
      <w:pPr>
        <w:pStyle w:val="a3"/>
        <w:numPr>
          <w:ilvl w:val="0"/>
          <w:numId w:val="5"/>
        </w:num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 xml:space="preserve">журнал работы консультативного пункта, который ведется </w:t>
      </w:r>
      <w:r w:rsidR="00561ED9">
        <w:rPr>
          <w:rFonts w:ascii="Times New Roman" w:eastAsia="Times New Roman" w:hAnsi="Times New Roman" w:cs="Times New Roman"/>
          <w:sz w:val="28"/>
          <w:szCs w:val="28"/>
        </w:rPr>
        <w:t xml:space="preserve">педагогом </w:t>
      </w:r>
      <w:proofErr w:type="gramStart"/>
      <w:r w:rsidR="00561ED9">
        <w:rPr>
          <w:rFonts w:ascii="Times New Roman" w:eastAsia="Times New Roman" w:hAnsi="Times New Roman" w:cs="Times New Roman"/>
          <w:sz w:val="28"/>
          <w:szCs w:val="28"/>
        </w:rPr>
        <w:t>-п</w:t>
      </w:r>
      <w:proofErr w:type="gramEnd"/>
      <w:r w:rsidR="00561ED9">
        <w:rPr>
          <w:rFonts w:ascii="Times New Roman" w:eastAsia="Times New Roman" w:hAnsi="Times New Roman" w:cs="Times New Roman"/>
          <w:sz w:val="28"/>
          <w:szCs w:val="28"/>
        </w:rPr>
        <w:t>сихологом</w:t>
      </w:r>
      <w:r w:rsidRPr="001715F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1069B" w:rsidRPr="001715F7" w:rsidRDefault="0011069B" w:rsidP="0011069B">
      <w:pPr>
        <w:pStyle w:val="a3"/>
        <w:numPr>
          <w:ilvl w:val="0"/>
          <w:numId w:val="5"/>
        </w:num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>график работы консультативного пункта;</w:t>
      </w:r>
    </w:p>
    <w:p w:rsidR="0011069B" w:rsidRPr="001715F7" w:rsidRDefault="0011069B" w:rsidP="0011069B">
      <w:pPr>
        <w:pStyle w:val="a3"/>
        <w:numPr>
          <w:ilvl w:val="0"/>
          <w:numId w:val="5"/>
        </w:numPr>
        <w:tabs>
          <w:tab w:val="left" w:pos="-180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 xml:space="preserve">договор между родителем (законным представителем) и </w:t>
      </w:r>
      <w:r w:rsidR="00561ED9">
        <w:rPr>
          <w:rFonts w:ascii="Times New Roman" w:eastAsia="Times New Roman" w:hAnsi="Times New Roman" w:cs="Times New Roman"/>
          <w:sz w:val="28"/>
          <w:szCs w:val="28"/>
        </w:rPr>
        <w:t>директором МБОУ</w:t>
      </w:r>
    </w:p>
    <w:p w:rsidR="0011069B" w:rsidRPr="000A158B" w:rsidRDefault="0011069B" w:rsidP="0011069B">
      <w:pPr>
        <w:pStyle w:val="a3"/>
        <w:tabs>
          <w:tab w:val="left" w:pos="-18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b/>
          <w:sz w:val="28"/>
          <w:szCs w:val="28"/>
        </w:rPr>
        <w:t>5. Прочие положения</w:t>
      </w:r>
    </w:p>
    <w:p w:rsidR="0011069B" w:rsidRPr="000A158B" w:rsidRDefault="0011069B" w:rsidP="0011069B">
      <w:p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sz w:val="28"/>
          <w:szCs w:val="28"/>
        </w:rPr>
        <w:lastRenderedPageBreak/>
        <w:t>5.1. За получение консультативных услуг плата с родителей (законных представителей) не взимается.</w:t>
      </w:r>
    </w:p>
    <w:p w:rsidR="0011069B" w:rsidRPr="000A158B" w:rsidRDefault="0011069B" w:rsidP="0011069B">
      <w:p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sz w:val="28"/>
          <w:szCs w:val="28"/>
        </w:rPr>
        <w:t xml:space="preserve">5.2.. Результативность работы консультативного пункта определяется отзывами родителей и наличием в </w:t>
      </w:r>
      <w:r w:rsidR="00561ED9">
        <w:rPr>
          <w:rFonts w:ascii="Times New Roman" w:eastAsia="Times New Roman" w:hAnsi="Times New Roman" w:cs="Times New Roman"/>
          <w:sz w:val="28"/>
          <w:szCs w:val="28"/>
        </w:rPr>
        <w:t>МБОУ</w:t>
      </w:r>
      <w:r w:rsidRPr="000A158B">
        <w:rPr>
          <w:rFonts w:ascii="Times New Roman" w:eastAsia="Times New Roman" w:hAnsi="Times New Roman" w:cs="Times New Roman"/>
          <w:sz w:val="28"/>
          <w:szCs w:val="28"/>
        </w:rPr>
        <w:t xml:space="preserve"> методического материала.</w:t>
      </w:r>
    </w:p>
    <w:p w:rsidR="0011069B" w:rsidRPr="000A158B" w:rsidRDefault="0011069B" w:rsidP="0011069B">
      <w:p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sz w:val="28"/>
          <w:szCs w:val="28"/>
        </w:rPr>
        <w:t xml:space="preserve">5.3. Для работы с детьми и родителями (законными представителями) используется учебно-материальная база </w:t>
      </w:r>
      <w:r w:rsidR="00561ED9">
        <w:rPr>
          <w:rFonts w:ascii="Times New Roman" w:eastAsia="Times New Roman" w:hAnsi="Times New Roman" w:cs="Times New Roman"/>
          <w:sz w:val="28"/>
          <w:szCs w:val="28"/>
        </w:rPr>
        <w:t>МБОУ</w:t>
      </w:r>
      <w:r w:rsidRPr="000A158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1069B" w:rsidRPr="000A158B" w:rsidRDefault="0011069B" w:rsidP="0011069B">
      <w:p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sz w:val="28"/>
          <w:szCs w:val="28"/>
        </w:rPr>
        <w:t xml:space="preserve">5.4. Контролирует деятельность консультативного пункта </w:t>
      </w:r>
      <w:r w:rsidR="00561ED9">
        <w:rPr>
          <w:rFonts w:ascii="Times New Roman" w:eastAsia="Times New Roman" w:hAnsi="Times New Roman" w:cs="Times New Roman"/>
          <w:sz w:val="28"/>
          <w:szCs w:val="28"/>
        </w:rPr>
        <w:t>директор МБОУ</w:t>
      </w:r>
      <w:r w:rsidRPr="000A158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1069B" w:rsidRPr="00AF0562" w:rsidRDefault="0011069B" w:rsidP="0011069B">
      <w:pPr>
        <w:spacing w:line="360" w:lineRule="auto"/>
        <w:rPr>
          <w:rFonts w:ascii="Calibri" w:eastAsia="Times New Roman" w:hAnsi="Calibri" w:cs="Times New Roman"/>
        </w:rPr>
      </w:pPr>
    </w:p>
    <w:p w:rsidR="0011069B" w:rsidRDefault="0011069B" w:rsidP="0011069B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1069B" w:rsidRDefault="0011069B" w:rsidP="0011069B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1069B" w:rsidRDefault="0011069B" w:rsidP="0011069B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1069B" w:rsidRDefault="0011069B" w:rsidP="0011069B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1069B" w:rsidRDefault="0011069B" w:rsidP="0011069B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1069B" w:rsidRDefault="0011069B" w:rsidP="0011069B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1069B" w:rsidRDefault="0011069B" w:rsidP="0011069B">
      <w:pPr>
        <w:jc w:val="center"/>
      </w:pPr>
    </w:p>
    <w:p w:rsidR="0011069B" w:rsidRDefault="0011069B" w:rsidP="0011069B">
      <w:pPr>
        <w:jc w:val="center"/>
      </w:pPr>
    </w:p>
    <w:p w:rsidR="0011069B" w:rsidRDefault="0011069B" w:rsidP="0011069B">
      <w:pPr>
        <w:jc w:val="center"/>
      </w:pPr>
    </w:p>
    <w:p w:rsidR="0011069B" w:rsidRDefault="0011069B" w:rsidP="0011069B">
      <w:pPr>
        <w:jc w:val="center"/>
      </w:pPr>
    </w:p>
    <w:p w:rsidR="0011069B" w:rsidRDefault="0011069B" w:rsidP="00C11EF1"/>
    <w:p w:rsidR="00561ED9" w:rsidRDefault="00561ED9" w:rsidP="00C11EF1"/>
    <w:p w:rsidR="00561ED9" w:rsidRDefault="00561ED9" w:rsidP="00C11EF1"/>
    <w:p w:rsidR="00561ED9" w:rsidRDefault="00561ED9" w:rsidP="00C11EF1"/>
    <w:p w:rsidR="0011069B" w:rsidRDefault="0011069B" w:rsidP="0011069B">
      <w:pPr>
        <w:jc w:val="center"/>
      </w:pPr>
    </w:p>
    <w:p w:rsidR="0011069B" w:rsidRDefault="0011069B" w:rsidP="0011069B">
      <w:pPr>
        <w:jc w:val="center"/>
      </w:pPr>
    </w:p>
    <w:tbl>
      <w:tblPr>
        <w:tblW w:w="0" w:type="auto"/>
        <w:jc w:val="right"/>
        <w:tblCellSpacing w:w="0" w:type="dxa"/>
        <w:tblCellMar>
          <w:left w:w="0" w:type="dxa"/>
          <w:right w:w="0" w:type="dxa"/>
        </w:tblCellMar>
        <w:tblLook w:val="04A0"/>
      </w:tblPr>
      <w:tblGrid>
        <w:gridCol w:w="3785"/>
        <w:gridCol w:w="4852"/>
      </w:tblGrid>
      <w:tr w:rsidR="0011069B" w:rsidTr="00561ED9">
        <w:trPr>
          <w:tblCellSpacing w:w="0" w:type="dxa"/>
          <w:jc w:val="right"/>
        </w:trPr>
        <w:tc>
          <w:tcPr>
            <w:tcW w:w="3785" w:type="dxa"/>
            <w:hideMark/>
          </w:tcPr>
          <w:p w:rsidR="0011069B" w:rsidRDefault="0011069B" w:rsidP="006D376E">
            <w:pPr>
              <w:spacing w:after="200" w:line="276" w:lineRule="auto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4852" w:type="dxa"/>
            <w:hideMark/>
          </w:tcPr>
          <w:p w:rsidR="0011069B" w:rsidRDefault="0011069B" w:rsidP="006D376E">
            <w:pPr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Приложение № 2</w:t>
            </w:r>
          </w:p>
          <w:p w:rsidR="0011069B" w:rsidRDefault="00561ED9" w:rsidP="006D376E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к приказу МБОУ»  «Луковниковская СОШ»  </w:t>
            </w:r>
            <w:r w:rsidR="001106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  <w:p w:rsidR="0011069B" w:rsidRDefault="0011069B" w:rsidP="00561ED9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№ </w:t>
            </w:r>
            <w:r w:rsidR="00561E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42 от 05марта 2020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г. </w:t>
            </w:r>
          </w:p>
        </w:tc>
      </w:tr>
    </w:tbl>
    <w:p w:rsidR="0011069B" w:rsidRDefault="0011069B" w:rsidP="0011069B">
      <w:pPr>
        <w:jc w:val="center"/>
      </w:pPr>
    </w:p>
    <w:p w:rsidR="0011069B" w:rsidRPr="001715F7" w:rsidRDefault="0011069B" w:rsidP="0011069B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8"/>
          <w:szCs w:val="28"/>
        </w:rPr>
        <w:t>С</w:t>
      </w:r>
      <w:r w:rsidRPr="001715F7">
        <w:rPr>
          <w:rFonts w:ascii="Times New Roman" w:eastAsiaTheme="minorHAnsi" w:hAnsi="Times New Roman" w:cs="Times New Roman"/>
          <w:b/>
          <w:sz w:val="28"/>
          <w:szCs w:val="28"/>
        </w:rPr>
        <w:t>остав педагогов, осуществляющих взаимодействие с родителям</w:t>
      </w:r>
      <w:proofErr w:type="gramStart"/>
      <w:r w:rsidRPr="001715F7">
        <w:rPr>
          <w:rFonts w:ascii="Times New Roman" w:eastAsiaTheme="minorHAnsi" w:hAnsi="Times New Roman" w:cs="Times New Roman"/>
          <w:b/>
          <w:sz w:val="28"/>
          <w:szCs w:val="28"/>
        </w:rPr>
        <w:t>и(</w:t>
      </w:r>
      <w:proofErr w:type="gramEnd"/>
      <w:r w:rsidRPr="001715F7">
        <w:rPr>
          <w:rFonts w:ascii="Times New Roman" w:eastAsiaTheme="minorHAnsi" w:hAnsi="Times New Roman" w:cs="Times New Roman"/>
          <w:b/>
          <w:sz w:val="28"/>
          <w:szCs w:val="28"/>
        </w:rPr>
        <w:t xml:space="preserve">законными представителями) </w:t>
      </w:r>
    </w:p>
    <w:p w:rsidR="0011069B" w:rsidRDefault="0011069B" w:rsidP="0011069B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11069B" w:rsidRPr="001715F7" w:rsidRDefault="0011069B" w:rsidP="0011069B">
      <w:pPr>
        <w:pStyle w:val="a4"/>
        <w:spacing w:before="0" w:beforeAutospacing="0" w:after="69" w:afterAutospacing="0" w:line="408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Педагог-психолог </w:t>
      </w:r>
      <w:r w:rsidR="00561ED9">
        <w:rPr>
          <w:color w:val="000000"/>
          <w:sz w:val="28"/>
          <w:szCs w:val="28"/>
        </w:rPr>
        <w:t>Цветкова Валентина Анатольевна</w:t>
      </w:r>
    </w:p>
    <w:p w:rsidR="0011069B" w:rsidRDefault="00561ED9" w:rsidP="0011069B">
      <w:pPr>
        <w:pStyle w:val="a4"/>
        <w:spacing w:before="0" w:beforeAutospacing="0" w:after="69" w:afterAutospacing="0" w:line="408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Социальный педагог </w:t>
      </w:r>
      <w:r w:rsidR="0011069B" w:rsidRPr="001715F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Селедцова Наталья Николаевна</w:t>
      </w:r>
    </w:p>
    <w:p w:rsidR="0011069B" w:rsidRPr="001715F7" w:rsidRDefault="00561ED9" w:rsidP="0011069B">
      <w:pPr>
        <w:pStyle w:val="a4"/>
        <w:spacing w:before="0" w:beforeAutospacing="0" w:after="69" w:afterAutospacing="0" w:line="408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Старший воспитатель – Бугрова Ирина Васильевна</w:t>
      </w:r>
    </w:p>
    <w:p w:rsidR="0011069B" w:rsidRDefault="0011069B" w:rsidP="0011069B">
      <w:pPr>
        <w:spacing w:after="0"/>
        <w:rPr>
          <w:b/>
        </w:rPr>
      </w:pPr>
    </w:p>
    <w:p w:rsidR="0011069B" w:rsidRDefault="0011069B" w:rsidP="0011069B">
      <w:pPr>
        <w:spacing w:after="0"/>
        <w:rPr>
          <w:b/>
        </w:rPr>
      </w:pPr>
    </w:p>
    <w:p w:rsidR="0011069B" w:rsidRDefault="0011069B" w:rsidP="0011069B">
      <w:pPr>
        <w:spacing w:after="0"/>
        <w:rPr>
          <w:b/>
        </w:rPr>
      </w:pPr>
    </w:p>
    <w:p w:rsidR="00180E85" w:rsidRDefault="00180E85"/>
    <w:p w:rsidR="00C11EF1" w:rsidRDefault="00C11EF1"/>
    <w:p w:rsidR="00C11EF1" w:rsidRDefault="00C11EF1"/>
    <w:p w:rsidR="00C11EF1" w:rsidRDefault="00C11EF1"/>
    <w:p w:rsidR="00C11EF1" w:rsidRDefault="00C11EF1"/>
    <w:p w:rsidR="00C11EF1" w:rsidRDefault="00C11EF1"/>
    <w:p w:rsidR="00C11EF1" w:rsidRDefault="00C11EF1"/>
    <w:p w:rsidR="00C11EF1" w:rsidRDefault="00C11EF1"/>
    <w:p w:rsidR="00C11EF1" w:rsidRDefault="00C11EF1"/>
    <w:p w:rsidR="00C11EF1" w:rsidRDefault="00C11EF1"/>
    <w:p w:rsidR="00C11EF1" w:rsidRDefault="00C11EF1"/>
    <w:p w:rsidR="00C11EF1" w:rsidRDefault="00C11EF1"/>
    <w:p w:rsidR="00C11EF1" w:rsidRDefault="00C11EF1"/>
    <w:p w:rsidR="00C11EF1" w:rsidRDefault="00C11EF1"/>
    <w:p w:rsidR="00C11EF1" w:rsidRDefault="00C11EF1"/>
    <w:p w:rsidR="00C11EF1" w:rsidRDefault="00C11EF1"/>
    <w:p w:rsidR="00C11EF1" w:rsidRDefault="00C11EF1"/>
    <w:p w:rsidR="00C11EF1" w:rsidRDefault="00C11EF1"/>
    <w:p w:rsidR="00561ED9" w:rsidRDefault="00561ED9"/>
    <w:p w:rsidR="00561ED9" w:rsidRDefault="00561ED9"/>
    <w:p w:rsidR="00561ED9" w:rsidRDefault="00561ED9"/>
    <w:p w:rsidR="00C11EF1" w:rsidRDefault="00C11EF1"/>
    <w:p w:rsidR="00C11EF1" w:rsidRDefault="00C11EF1"/>
    <w:p w:rsidR="00C11EF1" w:rsidRDefault="00C11EF1"/>
    <w:p w:rsidR="00C11EF1" w:rsidRDefault="00C11EF1"/>
    <w:p w:rsidR="00C11EF1" w:rsidRDefault="00C11EF1"/>
    <w:tbl>
      <w:tblPr>
        <w:tblW w:w="0" w:type="auto"/>
        <w:jc w:val="right"/>
        <w:tblCellSpacing w:w="0" w:type="dxa"/>
        <w:tblCellMar>
          <w:left w:w="0" w:type="dxa"/>
          <w:right w:w="0" w:type="dxa"/>
        </w:tblCellMar>
        <w:tblLook w:val="04A0"/>
      </w:tblPr>
      <w:tblGrid>
        <w:gridCol w:w="4852"/>
      </w:tblGrid>
      <w:tr w:rsidR="00561ED9" w:rsidTr="00B255C4">
        <w:trPr>
          <w:tblCellSpacing w:w="0" w:type="dxa"/>
          <w:jc w:val="right"/>
        </w:trPr>
        <w:tc>
          <w:tcPr>
            <w:tcW w:w="4852" w:type="dxa"/>
            <w:hideMark/>
          </w:tcPr>
          <w:p w:rsidR="00561ED9" w:rsidRDefault="00561ED9" w:rsidP="00B255C4">
            <w:pPr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Приложение № 2</w:t>
            </w:r>
          </w:p>
          <w:p w:rsidR="00561ED9" w:rsidRDefault="00561ED9" w:rsidP="00B255C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к приказу МБОУ»  «Луковниковская СОШ»   </w:t>
            </w:r>
          </w:p>
          <w:p w:rsidR="00561ED9" w:rsidRDefault="00561ED9" w:rsidP="00B255C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№ 42 от 05марта 2020 г. </w:t>
            </w:r>
          </w:p>
        </w:tc>
      </w:tr>
    </w:tbl>
    <w:p w:rsidR="00C11EF1" w:rsidRDefault="00C11EF1"/>
    <w:p w:rsidR="00C11EF1" w:rsidRDefault="00C11EF1" w:rsidP="00C11EF1">
      <w:pPr>
        <w:jc w:val="center"/>
        <w:rPr>
          <w:b/>
          <w:sz w:val="28"/>
          <w:szCs w:val="28"/>
        </w:rPr>
      </w:pPr>
      <w:r w:rsidRPr="00C11EF1">
        <w:rPr>
          <w:b/>
          <w:sz w:val="28"/>
          <w:szCs w:val="28"/>
        </w:rPr>
        <w:t>Расписание</w:t>
      </w:r>
    </w:p>
    <w:p w:rsidR="00C11EF1" w:rsidRPr="00C11EF1" w:rsidRDefault="00C11EF1" w:rsidP="00C11EF1">
      <w:pPr>
        <w:jc w:val="center"/>
        <w:rPr>
          <w:b/>
          <w:sz w:val="28"/>
          <w:szCs w:val="28"/>
        </w:rPr>
      </w:pPr>
    </w:p>
    <w:p w:rsidR="00C11EF1" w:rsidRPr="00C11EF1" w:rsidRDefault="00C11EF1" w:rsidP="00C11EF1">
      <w:pPr>
        <w:pStyle w:val="a5"/>
        <w:rPr>
          <w:rFonts w:ascii="Times New Roman" w:hAnsi="Times New Roman" w:cs="Times New Roman"/>
          <w:sz w:val="28"/>
          <w:szCs w:val="28"/>
        </w:rPr>
      </w:pPr>
      <w:r w:rsidRPr="00C11EF1">
        <w:rPr>
          <w:rFonts w:ascii="Times New Roman" w:hAnsi="Times New Roman" w:cs="Times New Roman"/>
          <w:sz w:val="28"/>
          <w:szCs w:val="28"/>
        </w:rPr>
        <w:t xml:space="preserve">1 –я </w:t>
      </w:r>
      <w:r w:rsidR="00561ED9">
        <w:rPr>
          <w:rFonts w:ascii="Times New Roman" w:hAnsi="Times New Roman" w:cs="Times New Roman"/>
          <w:sz w:val="28"/>
          <w:szCs w:val="28"/>
        </w:rPr>
        <w:t>пятница</w:t>
      </w:r>
      <w:r w:rsidRPr="00C11EF1">
        <w:rPr>
          <w:rFonts w:ascii="Times New Roman" w:hAnsi="Times New Roman" w:cs="Times New Roman"/>
          <w:sz w:val="28"/>
          <w:szCs w:val="28"/>
        </w:rPr>
        <w:t xml:space="preserve"> месяца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1EF1">
        <w:rPr>
          <w:rFonts w:ascii="Times New Roman" w:hAnsi="Times New Roman" w:cs="Times New Roman"/>
          <w:sz w:val="28"/>
          <w:szCs w:val="28"/>
        </w:rPr>
        <w:t xml:space="preserve">- педагог-психолог </w:t>
      </w:r>
      <w:r w:rsidR="00561ED9">
        <w:rPr>
          <w:rFonts w:ascii="Times New Roman" w:hAnsi="Times New Roman" w:cs="Times New Roman"/>
          <w:sz w:val="28"/>
          <w:szCs w:val="28"/>
        </w:rPr>
        <w:t>Цветкова В.А</w:t>
      </w:r>
    </w:p>
    <w:p w:rsidR="00C11EF1" w:rsidRDefault="00C11EF1" w:rsidP="00C11EF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61ED9" w:rsidRDefault="00C11EF1" w:rsidP="00561ED9">
      <w:pPr>
        <w:pStyle w:val="a4"/>
        <w:spacing w:before="0" w:beforeAutospacing="0" w:after="69" w:afterAutospacing="0" w:line="408" w:lineRule="atLeast"/>
        <w:jc w:val="both"/>
        <w:rPr>
          <w:color w:val="000000"/>
          <w:sz w:val="28"/>
          <w:szCs w:val="28"/>
        </w:rPr>
      </w:pPr>
      <w:r w:rsidRPr="00C11EF1">
        <w:rPr>
          <w:sz w:val="28"/>
          <w:szCs w:val="28"/>
        </w:rPr>
        <w:t xml:space="preserve">2 –я </w:t>
      </w:r>
      <w:r w:rsidR="00561ED9">
        <w:rPr>
          <w:sz w:val="28"/>
          <w:szCs w:val="28"/>
        </w:rPr>
        <w:t>пятниц</w:t>
      </w:r>
      <w:r w:rsidRPr="00C11EF1">
        <w:rPr>
          <w:sz w:val="28"/>
          <w:szCs w:val="28"/>
        </w:rPr>
        <w:t>а месяца -</w:t>
      </w:r>
      <w:r w:rsidR="00561ED9" w:rsidRPr="00561ED9">
        <w:rPr>
          <w:color w:val="000000"/>
          <w:sz w:val="28"/>
          <w:szCs w:val="28"/>
        </w:rPr>
        <w:t xml:space="preserve"> </w:t>
      </w:r>
      <w:r w:rsidR="00561ED9">
        <w:rPr>
          <w:color w:val="000000"/>
          <w:sz w:val="28"/>
          <w:szCs w:val="28"/>
        </w:rPr>
        <w:t xml:space="preserve">социальный педагог </w:t>
      </w:r>
      <w:r w:rsidR="00561ED9" w:rsidRPr="001715F7">
        <w:rPr>
          <w:color w:val="000000"/>
          <w:sz w:val="28"/>
          <w:szCs w:val="28"/>
        </w:rPr>
        <w:t xml:space="preserve"> </w:t>
      </w:r>
      <w:r w:rsidR="00561ED9">
        <w:rPr>
          <w:color w:val="000000"/>
          <w:sz w:val="28"/>
          <w:szCs w:val="28"/>
        </w:rPr>
        <w:t>Селедцова Наталья Николаевна</w:t>
      </w:r>
    </w:p>
    <w:p w:rsidR="00C11EF1" w:rsidRPr="00C11EF1" w:rsidRDefault="00C11EF1" w:rsidP="00C11EF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81FC6" w:rsidRPr="001715F7" w:rsidRDefault="00C11EF1" w:rsidP="00981FC6">
      <w:pPr>
        <w:pStyle w:val="a4"/>
        <w:spacing w:before="0" w:beforeAutospacing="0" w:after="69" w:afterAutospacing="0" w:line="408" w:lineRule="atLeast"/>
        <w:jc w:val="both"/>
        <w:rPr>
          <w:color w:val="000000"/>
          <w:sz w:val="28"/>
          <w:szCs w:val="28"/>
        </w:rPr>
      </w:pPr>
      <w:r w:rsidRPr="00C11EF1">
        <w:rPr>
          <w:sz w:val="28"/>
          <w:szCs w:val="28"/>
        </w:rPr>
        <w:t xml:space="preserve">3-я </w:t>
      </w:r>
      <w:r w:rsidR="00981FC6">
        <w:rPr>
          <w:sz w:val="28"/>
          <w:szCs w:val="28"/>
        </w:rPr>
        <w:t xml:space="preserve">пятница </w:t>
      </w:r>
      <w:r w:rsidRPr="00C11EF1">
        <w:rPr>
          <w:sz w:val="28"/>
          <w:szCs w:val="28"/>
        </w:rPr>
        <w:t xml:space="preserve"> месяца</w:t>
      </w:r>
      <w:r w:rsidRPr="00C11EF1">
        <w:rPr>
          <w:color w:val="000000"/>
          <w:sz w:val="28"/>
          <w:szCs w:val="28"/>
        </w:rPr>
        <w:t xml:space="preserve"> -</w:t>
      </w:r>
      <w:r w:rsidR="00981FC6" w:rsidRPr="00C11EF1">
        <w:rPr>
          <w:sz w:val="28"/>
          <w:szCs w:val="28"/>
        </w:rPr>
        <w:t xml:space="preserve"> </w:t>
      </w:r>
      <w:r w:rsidR="00981FC6">
        <w:rPr>
          <w:color w:val="000000"/>
          <w:sz w:val="28"/>
          <w:szCs w:val="28"/>
        </w:rPr>
        <w:t>старший воспитатель – Бугрова Ирина Васильевна</w:t>
      </w:r>
    </w:p>
    <w:p w:rsidR="00C11EF1" w:rsidRPr="00C11EF1" w:rsidRDefault="00C11EF1" w:rsidP="00C11EF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11EF1" w:rsidRPr="00C11EF1" w:rsidRDefault="00C11EF1" w:rsidP="00C11EF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11EF1" w:rsidRPr="00981FC6" w:rsidRDefault="00981F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приёма с 15.00 до 16</w:t>
      </w:r>
      <w:r w:rsidR="00C11EF1" w:rsidRPr="00981FC6">
        <w:rPr>
          <w:rFonts w:ascii="Times New Roman" w:hAnsi="Times New Roman" w:cs="Times New Roman"/>
          <w:sz w:val="28"/>
          <w:szCs w:val="28"/>
        </w:rPr>
        <w:t>.00</w:t>
      </w:r>
    </w:p>
    <w:p w:rsidR="00C11EF1" w:rsidRDefault="00C11EF1"/>
    <w:p w:rsidR="00C11EF1" w:rsidRDefault="00C11EF1"/>
    <w:p w:rsidR="00C11EF1" w:rsidRDefault="00C11EF1"/>
    <w:p w:rsidR="00C11EF1" w:rsidRDefault="00C11EF1"/>
    <w:p w:rsidR="00C11EF1" w:rsidRDefault="00C11EF1"/>
    <w:p w:rsidR="00C11EF1" w:rsidRDefault="00C11EF1"/>
    <w:p w:rsidR="00C11EF1" w:rsidRDefault="00C11EF1"/>
    <w:p w:rsidR="00C11EF1" w:rsidRDefault="00C11EF1"/>
    <w:p w:rsidR="00C11EF1" w:rsidRDefault="00C11EF1"/>
    <w:sectPr w:rsidR="00C11EF1" w:rsidSect="006D5B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90F5A"/>
    <w:multiLevelType w:val="hybridMultilevel"/>
    <w:tmpl w:val="6A245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281A63"/>
    <w:multiLevelType w:val="hybridMultilevel"/>
    <w:tmpl w:val="1452E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7C318D"/>
    <w:multiLevelType w:val="hybridMultilevel"/>
    <w:tmpl w:val="4880C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7303F7"/>
    <w:multiLevelType w:val="hybridMultilevel"/>
    <w:tmpl w:val="B45E0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F33E5D"/>
    <w:multiLevelType w:val="hybridMultilevel"/>
    <w:tmpl w:val="62DAB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05"/>
  <w:displayHorizontalDrawingGridEvery w:val="2"/>
  <w:characterSpacingControl w:val="doNotCompress"/>
  <w:compat/>
  <w:rsids>
    <w:rsidRoot w:val="0011069B"/>
    <w:rsid w:val="0011069B"/>
    <w:rsid w:val="00122225"/>
    <w:rsid w:val="00135DE8"/>
    <w:rsid w:val="00180E85"/>
    <w:rsid w:val="00256473"/>
    <w:rsid w:val="004678A6"/>
    <w:rsid w:val="00554147"/>
    <w:rsid w:val="00561ED9"/>
    <w:rsid w:val="006D5B17"/>
    <w:rsid w:val="00981FC6"/>
    <w:rsid w:val="00BC2F05"/>
    <w:rsid w:val="00C11EF1"/>
    <w:rsid w:val="00D0714A"/>
    <w:rsid w:val="00D86F60"/>
    <w:rsid w:val="00EF1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69B"/>
    <w:pPr>
      <w:spacing w:after="120" w:line="264" w:lineRule="auto"/>
    </w:pPr>
    <w:rPr>
      <w:rFonts w:eastAsiaTheme="minorEastAsia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69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10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C11EF1"/>
    <w:pPr>
      <w:spacing w:after="0" w:line="240" w:lineRule="auto"/>
    </w:pPr>
    <w:rPr>
      <w:rFonts w:eastAsiaTheme="minorEastAsia"/>
      <w:sz w:val="21"/>
      <w:szCs w:val="21"/>
    </w:rPr>
  </w:style>
  <w:style w:type="paragraph" w:styleId="a6">
    <w:name w:val="Balloon Text"/>
    <w:basedOn w:val="a"/>
    <w:link w:val="a7"/>
    <w:uiPriority w:val="99"/>
    <w:semiHidden/>
    <w:unhideWhenUsed/>
    <w:rsid w:val="006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5B17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Сад-2</dc:creator>
  <cp:keywords/>
  <dc:description/>
  <cp:lastModifiedBy>учитель</cp:lastModifiedBy>
  <cp:revision>9</cp:revision>
  <cp:lastPrinted>2020-03-24T10:58:00Z</cp:lastPrinted>
  <dcterms:created xsi:type="dcterms:W3CDTF">2019-02-22T08:05:00Z</dcterms:created>
  <dcterms:modified xsi:type="dcterms:W3CDTF">2020-03-24T11:12:00Z</dcterms:modified>
</cp:coreProperties>
</file>