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BC0" w:rsidRDefault="006B6448" w:rsidP="006B6448">
      <w:pPr>
        <w:ind w:right="-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6B6448" w:rsidRDefault="006B6448" w:rsidP="006B6448">
      <w:pPr>
        <w:spacing w:after="0" w:line="240" w:lineRule="auto"/>
        <w:ind w:right="-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:rsidR="006B6448" w:rsidRDefault="006B6448" w:rsidP="006B6448">
      <w:pPr>
        <w:spacing w:after="0" w:line="240" w:lineRule="auto"/>
        <w:ind w:right="-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отдела образования </w:t>
      </w:r>
    </w:p>
    <w:p w:rsidR="006B6448" w:rsidRDefault="006B6448" w:rsidP="006B6448">
      <w:pPr>
        <w:spacing w:after="0" w:line="240" w:lineRule="auto"/>
        <w:ind w:right="-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Старицкого района</w:t>
      </w:r>
    </w:p>
    <w:p w:rsidR="006B6448" w:rsidRDefault="006B6448" w:rsidP="006B6448">
      <w:pPr>
        <w:spacing w:after="0" w:line="240" w:lineRule="auto"/>
        <w:ind w:right="-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 ноября 2017 года № 224</w:t>
      </w:r>
    </w:p>
    <w:p w:rsidR="00BA4BC0" w:rsidRPr="00A67823" w:rsidRDefault="00BA4BC0" w:rsidP="006B644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BC0" w:rsidRPr="00A67823" w:rsidRDefault="00BA4BC0" w:rsidP="00BA4BC0">
      <w:pPr>
        <w:spacing w:after="0" w:line="240" w:lineRule="auto"/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82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A4BC0" w:rsidRPr="00A67823" w:rsidRDefault="00BA4BC0" w:rsidP="00BA4BC0">
      <w:pPr>
        <w:spacing w:after="0" w:line="240" w:lineRule="auto"/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823">
        <w:rPr>
          <w:rFonts w:ascii="Times New Roman" w:hAnsi="Times New Roman" w:cs="Times New Roman"/>
          <w:b/>
          <w:sz w:val="24"/>
          <w:szCs w:val="24"/>
        </w:rPr>
        <w:t xml:space="preserve">О МЕСТНОМ ОТДЕЛЕНИИ </w:t>
      </w:r>
      <w:proofErr w:type="gramStart"/>
      <w:r w:rsidRPr="00A67823">
        <w:rPr>
          <w:rFonts w:ascii="Times New Roman" w:hAnsi="Times New Roman" w:cs="Times New Roman"/>
          <w:b/>
          <w:sz w:val="24"/>
          <w:szCs w:val="24"/>
        </w:rPr>
        <w:t>ВСЕРОССИЙСКОГО</w:t>
      </w:r>
      <w:proofErr w:type="gramEnd"/>
      <w:r w:rsidRPr="00A67823">
        <w:rPr>
          <w:rFonts w:ascii="Times New Roman" w:hAnsi="Times New Roman" w:cs="Times New Roman"/>
          <w:b/>
          <w:sz w:val="24"/>
          <w:szCs w:val="24"/>
        </w:rPr>
        <w:t xml:space="preserve"> ДЕТСКО-ЮНОШЕСКОГО</w:t>
      </w:r>
    </w:p>
    <w:p w:rsidR="00BA4BC0" w:rsidRPr="00A67823" w:rsidRDefault="00BA4BC0" w:rsidP="00BA4BC0">
      <w:pPr>
        <w:spacing w:after="0" w:line="240" w:lineRule="auto"/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823">
        <w:rPr>
          <w:rFonts w:ascii="Times New Roman" w:hAnsi="Times New Roman" w:cs="Times New Roman"/>
          <w:b/>
          <w:sz w:val="24"/>
          <w:szCs w:val="24"/>
        </w:rPr>
        <w:t>ВОЕННО-ПАТРИОТИЧЕСКОГО ОБЩЕСТВЕННОГО ДВИЖЕНИЯ</w:t>
      </w:r>
    </w:p>
    <w:p w:rsidR="00BA4BC0" w:rsidRDefault="00BA4BC0" w:rsidP="00BA4BC0">
      <w:pPr>
        <w:spacing w:after="0" w:line="240" w:lineRule="auto"/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823">
        <w:rPr>
          <w:rFonts w:ascii="Times New Roman" w:hAnsi="Times New Roman" w:cs="Times New Roman"/>
          <w:b/>
          <w:sz w:val="24"/>
          <w:szCs w:val="24"/>
        </w:rPr>
        <w:t>«ЮНАРМИЯ»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7823">
        <w:rPr>
          <w:rFonts w:ascii="Times New Roman" w:hAnsi="Times New Roman" w:cs="Times New Roman"/>
          <w:b/>
          <w:sz w:val="24"/>
          <w:szCs w:val="24"/>
        </w:rPr>
        <w:t>СТАРИЦОМ РАЙОНЕ</w:t>
      </w:r>
    </w:p>
    <w:p w:rsidR="00BA4BC0" w:rsidRPr="00A67823" w:rsidRDefault="00BA4BC0" w:rsidP="00BA4BC0">
      <w:pPr>
        <w:spacing w:after="0" w:line="240" w:lineRule="auto"/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BC0" w:rsidRDefault="00BA4BC0" w:rsidP="00BA4BC0">
      <w:pPr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1.1 Настоящее положение о местном отделении Всеросс</w:t>
      </w:r>
      <w:r w:rsidR="006B6448">
        <w:rPr>
          <w:rFonts w:ascii="Times New Roman" w:hAnsi="Times New Roman" w:cs="Times New Roman"/>
          <w:sz w:val="24"/>
          <w:szCs w:val="24"/>
        </w:rPr>
        <w:t>и</w:t>
      </w:r>
      <w:r w:rsidRPr="000032E9">
        <w:rPr>
          <w:rFonts w:ascii="Times New Roman" w:hAnsi="Times New Roman" w:cs="Times New Roman"/>
          <w:sz w:val="24"/>
          <w:szCs w:val="24"/>
        </w:rPr>
        <w:t xml:space="preserve">йского </w:t>
      </w:r>
      <w:proofErr w:type="spellStart"/>
      <w:r w:rsidRPr="000032E9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="006B6448">
        <w:rPr>
          <w:rFonts w:ascii="Times New Roman" w:hAnsi="Times New Roman" w:cs="Times New Roman"/>
          <w:sz w:val="24"/>
          <w:szCs w:val="24"/>
        </w:rPr>
        <w:t xml:space="preserve"> </w:t>
      </w:r>
      <w:r w:rsidRPr="000032E9">
        <w:rPr>
          <w:rFonts w:ascii="Times New Roman" w:hAnsi="Times New Roman" w:cs="Times New Roman"/>
          <w:sz w:val="24"/>
          <w:szCs w:val="24"/>
        </w:rPr>
        <w:t xml:space="preserve">- юношеского военно-патриотического общественного движения «ЮНАРМИЯ» в </w:t>
      </w:r>
      <w:r w:rsidR="006B6448">
        <w:rPr>
          <w:rFonts w:ascii="Times New Roman" w:hAnsi="Times New Roman" w:cs="Times New Roman"/>
          <w:sz w:val="24"/>
          <w:szCs w:val="24"/>
        </w:rPr>
        <w:t xml:space="preserve">Старицком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2E9">
        <w:rPr>
          <w:rFonts w:ascii="Times New Roman" w:hAnsi="Times New Roman" w:cs="Times New Roman"/>
          <w:sz w:val="24"/>
          <w:szCs w:val="24"/>
        </w:rPr>
        <w:t>район</w:t>
      </w:r>
      <w:r w:rsidR="006B6448">
        <w:rPr>
          <w:rFonts w:ascii="Times New Roman" w:hAnsi="Times New Roman" w:cs="Times New Roman"/>
          <w:sz w:val="24"/>
          <w:szCs w:val="24"/>
        </w:rPr>
        <w:t xml:space="preserve">е </w:t>
      </w:r>
      <w:r w:rsidRPr="000032E9">
        <w:rPr>
          <w:rFonts w:ascii="Times New Roman" w:hAnsi="Times New Roman" w:cs="Times New Roman"/>
          <w:sz w:val="24"/>
          <w:szCs w:val="24"/>
        </w:rPr>
        <w:t xml:space="preserve"> (далее Положение) определяет порядок формирования и организацию деятельности местного отделения Всероссийского детско-юношеского военно-патриотического общественного движения «ЮНАРМИЯ».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1.2 Местное отделение Всероссийского детско-юношеского военн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патриотического общественного движения «ЮНАРМИЯ», это созданная на основании решения регионального Устава - первичная форма организации участников юнармейского движения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Старицкого </w:t>
      </w:r>
      <w:r w:rsidRPr="000032E9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1.3 Организацию и 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их деятельностью осуществляет региональное отделение Всероссийского детско-юношеского военно-патриотического общественного движения «ЮНАРМИЯ» (далее - Отделение). Отделения при осуществлении своей деятельности руководствуются п. 1.3 Устава Всероссийского детско-юношеского военно-патриотического общественного движения.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1.4 Общее координаторство местным отделением Всероссийского детск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юношеского военно-патриотического общественного движения «ЮНАРМИЯ»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Старицкого </w:t>
      </w:r>
      <w:r w:rsidRPr="000032E9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0032E9">
        <w:rPr>
          <w:rFonts w:ascii="Times New Roman" w:hAnsi="Times New Roman" w:cs="Times New Roman"/>
          <w:sz w:val="24"/>
          <w:szCs w:val="24"/>
        </w:rPr>
        <w:t xml:space="preserve">осуществляет Штаб местного отделения Всероссийского детско-юношеского военно-патриотического общественного движения «ЮНАРМИЯ» назначенные распоряжением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Старицкого </w:t>
      </w:r>
      <w:r w:rsidRPr="000032E9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032E9">
        <w:rPr>
          <w:rFonts w:ascii="Times New Roman" w:hAnsi="Times New Roman" w:cs="Times New Roman"/>
          <w:sz w:val="24"/>
          <w:szCs w:val="24"/>
        </w:rPr>
        <w:t>.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 1.5 Общее координаторство местного отделения Всероссийского детск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юношеского военно-патриотического общественного движения «ЮНАРМИЯ» в образовательных учреждениях осуществляют лица (сотрудники, педагоги и т.п.) члены Штаба местного отделения Всероссийского детско-юношеского военно- патриотического общественного движения «ЮНАРМИЯ», состав которых назначен Распоряжением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Старицкого </w:t>
      </w:r>
      <w:r w:rsidRPr="000032E9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032E9">
        <w:rPr>
          <w:rFonts w:ascii="Times New Roman" w:hAnsi="Times New Roman" w:cs="Times New Roman"/>
          <w:sz w:val="24"/>
          <w:szCs w:val="24"/>
        </w:rPr>
        <w:t>.</w:t>
      </w:r>
    </w:p>
    <w:p w:rsidR="00BA4BC0" w:rsidRDefault="00BA4BC0" w:rsidP="00BA4BC0">
      <w:pPr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2. ЦЕЛИ И ЗАДАЧИ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2.1 Местное отделение Всероссийского детско-юношеского военн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патриотического общественного движения «ЮНАРМИЯ» создается с целью разностороннего военно-патриотического, гражданского, нравственного воспитания и совершенствования личности детей и молодежи, формирования сплоченного и дружного коллектива. </w:t>
      </w:r>
    </w:p>
    <w:p w:rsidR="009C319A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lastRenderedPageBreak/>
        <w:t xml:space="preserve"> 2.2 Основными задачами являются: </w:t>
      </w:r>
    </w:p>
    <w:p w:rsidR="009C319A" w:rsidRDefault="00BA4BC0" w:rsidP="009C319A">
      <w:pPr>
        <w:spacing w:after="0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- гражданско-патриотическое, нравственное воспитание, формирование ответственного отношения к конституционным обязанностям; </w:t>
      </w:r>
    </w:p>
    <w:p w:rsidR="009C319A" w:rsidRDefault="00BA4BC0" w:rsidP="009C319A">
      <w:pPr>
        <w:spacing w:after="0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- изучение истории и географии страны, в том числе военно-исторического наследия и регионального краеведения, основы безопасности жизнедеятельности; </w:t>
      </w:r>
    </w:p>
    <w:p w:rsidR="009C319A" w:rsidRDefault="00BA4BC0" w:rsidP="009C319A">
      <w:pPr>
        <w:spacing w:after="0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- повышение авторитета и престижа службы в сфере обороны и безопасности государства;</w:t>
      </w:r>
    </w:p>
    <w:p w:rsidR="009C319A" w:rsidRDefault="00BA4BC0" w:rsidP="009C319A">
      <w:pPr>
        <w:spacing w:after="0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 - получение теоретических и практических навыков для защиты Отечества; </w:t>
      </w:r>
    </w:p>
    <w:p w:rsidR="009C319A" w:rsidRDefault="00BA4BC0" w:rsidP="009C319A">
      <w:pPr>
        <w:spacing w:after="0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- повышения уровня физической подготовки; </w:t>
      </w:r>
    </w:p>
    <w:p w:rsidR="009C319A" w:rsidRDefault="00BA4BC0" w:rsidP="009C319A">
      <w:pPr>
        <w:spacing w:after="0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- развитие военно-технического инженерно-конструкторского творчества; </w:t>
      </w:r>
    </w:p>
    <w:p w:rsidR="009C319A" w:rsidRDefault="00BA4BC0" w:rsidP="009C319A">
      <w:pPr>
        <w:spacing w:after="0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- реализация молодежных социальных инициатив и проектов в сфере патриотического и гражданского воспитания; </w:t>
      </w:r>
    </w:p>
    <w:p w:rsidR="00BA4BC0" w:rsidRDefault="00BA4BC0" w:rsidP="009C319A">
      <w:pPr>
        <w:spacing w:after="0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- стимулирование потребности в самообразовании и самосовершенствовании. </w:t>
      </w:r>
    </w:p>
    <w:p w:rsidR="009C319A" w:rsidRDefault="009C319A" w:rsidP="009C319A">
      <w:pPr>
        <w:spacing w:after="0"/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BA4BC0" w:rsidRDefault="00BA4BC0" w:rsidP="009C319A">
      <w:pPr>
        <w:spacing w:after="0"/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3. ПОРЯДОК ПРИЕМА И УЧЁТА ЮНАРМЕЙЦЕВ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3.1 Прием участников местного отделения Всероссийского детск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юношеского военно-патриотического общественного движения «ЮНАРМИЯ» осуществляется на основании личного заявления (с 14 лет) с письменным согласием родителей (законных представителей) или заявления родителей (законных представителей) (младше 14 лет) на имя начальника штаба местного отделения Всероссйского детско-юношеского военно-патриотического общественного движения «ЮНАРМИЯ» (Приложение 1). После принятия заявления член штаба передает списки и данные в региональное отделение Всероссийского детско-юношеского военно-патриотического общественного движения «ЮНАРМИЯ».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3.1.1 Кандидат становится участником местного отделения Всероссийского детско-юношеского военно-патриотического общественного движения «ЮНАРМИЯ» на основании оформленного решения местного отделения о принятии в Движение.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3.1.2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ри вступлении участник предоставляет: - Анкету участника, установленного образца (Приложение 2); -Медицинское заключение о принадлежности к медицинской группе согласно Приказа Министерства здравоохранения Российской Федерации от 21 декабря 2012 г. № 1346н); 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ве фотографии 3x4.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3.2 Порядок учета юнармейцев.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3.2.1 При приеме участников в местное отделение Всероссийского детск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юношеского военно-патриотического общественного движения «ЮНАРМИЯ», его данные вносятся в электронный Всероссийский реестр юнармейцев, база которого находится на официальном сайте организации, участнику присваивается персональный номер, выдается членский билет установленного образца. 3.2.2 Нумерация в реестре юнармейцев осуществляется следующим образом: первые две цифры - код региона, через дефис следует шестизначное число - номер по списку (Пример - № </w:t>
      </w:r>
      <w:r>
        <w:rPr>
          <w:rFonts w:ascii="Times New Roman" w:hAnsi="Times New Roman" w:cs="Times New Roman"/>
          <w:sz w:val="24"/>
          <w:szCs w:val="24"/>
        </w:rPr>
        <w:t>69</w:t>
      </w:r>
      <w:r w:rsidRPr="000032E9">
        <w:rPr>
          <w:rFonts w:ascii="Times New Roman" w:hAnsi="Times New Roman" w:cs="Times New Roman"/>
          <w:sz w:val="24"/>
          <w:szCs w:val="24"/>
        </w:rPr>
        <w:t xml:space="preserve">-000001).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3.2.3 На каждого участника заводится личное дело с пакетом документов (заявление, медицинские документы, согласие родителей, достижения, награды и т.д.) и хранится в штабе местного отделения Всероссийского детско-юношеского военн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патриотического общественного движения «ЮНАРМИЯ».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lastRenderedPageBreak/>
        <w:t xml:space="preserve"> 3.2.4 Местное отделение Всероссийского детско-юношеского военн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патриотического общественного движения «ЮНАРМИЯ» закрепляет приказом ответственного за обработку и хранение персональных данных, их уничтожение после истечения сроков хранения, ведет учет личных дел и реестр юнармейцев в электронном и печатном виде.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3.2.5 Местное отделение Всероссийского детско-юношеского военн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патриотического общественного движения «ЮНАРМИЯ» выдает членский билет юнармейца установленного образца и регистрирует выдачу членского билета в журнале регистрации.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3.3 Порядок выхода или исключения из юнармейского движения (отряда).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3.3.1 Участник юнармейского отряда исключается из рядов юнармейского движения за неоднократные или грубые дисциплинарные нарушения.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3.3.2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зависимости от степени и количества нарушений Устава Всероссийского детско-юношеского военно-патриотического общественного движения «ЮНАРМИЯ» местное отделение вправе избрать меру наказания в виде - объявления замечания, выговора, исключения из юнармейского отряда.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3.3.3 Исключение из отряда по дискредитирующим обстоятельствам несет за собой и исключение из местного отделения Всероссийского детско-юношеского военно-патриотического общественного движения «ЮНАРМИЯ».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3.3.4 Замечание объявляет руководитель отряда.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3.3.5 Для исключения участника юнармейского отряда координатор или руководитель юнармейского отряда готовит письменное обращение на имя начальника местного отделения Всероссийского детско-юношеского военн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патриотического общественного движения «ЮНАРМИЯ» о рассмотрении вопроса на заседании (собрании) дисциплинарной комиссии местного отделения об исключении.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3.3.6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ля рассмотрения вопроса об исключении начальник местного отделения Всероссийского детско-юношеского военно-патриотического общественного движения «ЮНАРМИЯ» собирает собрание дисциплинарной комиссии местного отделения с обязательным присутствием самого участника и по необходимости свидетелей проступка, координатора или руководителя юнармейского отряда, в котором числится рассматриваемый участник.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3.3.7 Решение об исключении из рядов местного отделения Всероссийского детско-юношеского военно-патриотического общественного движения «ЮНАРМИЯ» принимается после рассмотрения всех обстоятельств нарушения, получения объяснений от участника путем голосования и оформляется соответствующим решением.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3.3.8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о решению комиссии дисциплинарное наказание в виде исключения из отряда может быть заменено на иное. </w:t>
      </w:r>
    </w:p>
    <w:p w:rsidR="00BA4BC0" w:rsidRDefault="00BA4BC0" w:rsidP="00BA4BC0">
      <w:pPr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4. ПРАВА И ОБЯЗАННОСТИ ЮНАРМЕЙЦА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4.1 Юнармеец имеет право: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lastRenderedPageBreak/>
        <w:t>- избирать и быть избранным командиром, заместителем командира юнармейского</w:t>
      </w:r>
      <w:r>
        <w:rPr>
          <w:rFonts w:ascii="Times New Roman" w:hAnsi="Times New Roman" w:cs="Times New Roman"/>
          <w:sz w:val="24"/>
          <w:szCs w:val="24"/>
        </w:rPr>
        <w:t xml:space="preserve"> отряда, командиром отделения; 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 - вносить предложения, свободно обсуждать вопросы, относящиеся к деятельности юнармейского отряда и Всероссийского детско-юношеского военн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патриотического общественного движения «ЮНАРМИЯ» в целом, открыто высказывать и отстаивать свое мнение, до принятия общего решения; 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- лично участвовать на слетах Всероссийского детско-юношеского военно-патриотического общественного движения «ЮНАРМИЯ» собраниях отряда, местного или регионального отделения; </w:t>
      </w:r>
    </w:p>
    <w:p w:rsidR="00BA4BC0" w:rsidRDefault="00BA4BC0" w:rsidP="00BA4BC0">
      <w:pPr>
        <w:ind w:left="-567" w:right="-568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4.2 Юнармеец обязан: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 - активно участвовать в работе отряда, мероприятиях и акциях, проводимых местным отделением Всероссийского детско-юношеского военн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патриотического общественного движения «ЮНАРМИЯ»; 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- повышать свои знания в области истории, географии, юриспруденции, основах безопасности жизнедеятельности, спортивной и строевой подготовки;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 - не реже одного раза в два года проходить тестирование и сдавать нормы ГТО (по состоянию здоровья); 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- выполнять решения руководящих органов юнармейского отряда и Всероссийского детско-юношеского военно-патриотического общественного движения «ЮНАРМИЯ» в целом; 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- выполнять требования Устава Всероссийского детско-юношеского военно-патриотического общественного движения «ЮНАРМИЯ», а также настоящего Положения. </w:t>
      </w:r>
    </w:p>
    <w:p w:rsidR="00BA4BC0" w:rsidRDefault="00BA4BC0" w:rsidP="00BA4BC0">
      <w:pPr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BA4BC0" w:rsidRDefault="00BA4BC0" w:rsidP="00BA4BC0">
      <w:pPr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5. ОСНОВНЫЕ ФОРМЫ РАБОТЫ ДЕЯТЕЛЬНОСТИ ОТРЯДОВ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5.1.Совершенствование физического развития, подготовка к сдаче ВФСК ГТО, участие в спортивных мероприятиях; 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5.2.Участие в мероприятиях военно-профессиональной ориентации;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 5.3.Участие в военно-поисковых и археологических экспедициях; 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5.4.Участие в тематических конкурсах, олимпиадах, фестивалях, в том числе творческих;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 5.5.Участие в военно-исторических и краеведческих проектах, историк</w:t>
      </w:r>
      <w:proofErr w:type="gramStart"/>
      <w:r w:rsidRPr="000032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32E9">
        <w:rPr>
          <w:rFonts w:ascii="Times New Roman" w:hAnsi="Times New Roman" w:cs="Times New Roman"/>
          <w:sz w:val="24"/>
          <w:szCs w:val="24"/>
        </w:rPr>
        <w:t xml:space="preserve"> изыскательская (поисково-архивная работа); 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>5.6.Участие в социально-благотворительных проектах;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032E9">
        <w:rPr>
          <w:rFonts w:ascii="Times New Roman" w:hAnsi="Times New Roman" w:cs="Times New Roman"/>
          <w:sz w:val="24"/>
          <w:szCs w:val="24"/>
        </w:rPr>
        <w:t xml:space="preserve"> 5.7.Участие в разработке тематического контента (видео и аудиороликов, периодических изданий). </w:t>
      </w: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A4BC0" w:rsidRDefault="00BA4BC0" w:rsidP="00BA4BC0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786C58" w:rsidRDefault="00786C58"/>
    <w:sectPr w:rsidR="00786C58" w:rsidSect="00CD410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BC0"/>
    <w:rsid w:val="006B6448"/>
    <w:rsid w:val="00786C58"/>
    <w:rsid w:val="009C319A"/>
    <w:rsid w:val="009F432B"/>
    <w:rsid w:val="00B67D33"/>
    <w:rsid w:val="00BA4BC0"/>
    <w:rsid w:val="00CD6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4</cp:revision>
  <cp:lastPrinted>2017-11-14T14:33:00Z</cp:lastPrinted>
  <dcterms:created xsi:type="dcterms:W3CDTF">2017-11-02T09:03:00Z</dcterms:created>
  <dcterms:modified xsi:type="dcterms:W3CDTF">2017-11-14T14:40:00Z</dcterms:modified>
</cp:coreProperties>
</file>